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4608"/>
        <w:gridCol w:w="4856"/>
      </w:tblGrid>
      <w:tr w:rsidR="003D7C55" w:rsidRPr="003D7C55" w:rsidTr="004F7A6A">
        <w:tc>
          <w:tcPr>
            <w:tcW w:w="4608" w:type="dxa"/>
            <w:shd w:val="clear" w:color="auto" w:fill="auto"/>
          </w:tcPr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szCs w:val="24"/>
              </w:rPr>
            </w:pPr>
            <w:r w:rsidRPr="003D7C55">
              <w:rPr>
                <w:rFonts w:ascii="Times New Roman" w:hAnsi="Times New Roman" w:cs="Times New Roman"/>
                <w:szCs w:val="24"/>
              </w:rPr>
              <w:t xml:space="preserve">Принято Общим собранием трудового Коллектива </w:t>
            </w:r>
          </w:p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szCs w:val="24"/>
              </w:rPr>
            </w:pPr>
            <w:r w:rsidRPr="003D7C55">
              <w:rPr>
                <w:rFonts w:ascii="Times New Roman" w:hAnsi="Times New Roman" w:cs="Times New Roman"/>
                <w:szCs w:val="24"/>
              </w:rPr>
              <w:t>Протокол № 01 от 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3D7C55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3D7C55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18</w:t>
            </w:r>
            <w:r w:rsidRPr="003D7C55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4856" w:type="dxa"/>
            <w:shd w:val="clear" w:color="auto" w:fill="auto"/>
          </w:tcPr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D7C55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D7C55">
              <w:rPr>
                <w:rFonts w:ascii="Times New Roman" w:hAnsi="Times New Roman" w:cs="Times New Roman"/>
                <w:szCs w:val="24"/>
                <w:lang w:val="ru-RU"/>
              </w:rPr>
              <w:t>Директор  МБОУ «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Новоуспеновская</w:t>
            </w:r>
            <w:r w:rsidRPr="003D7C55">
              <w:rPr>
                <w:rFonts w:ascii="Times New Roman" w:hAnsi="Times New Roman" w:cs="Times New Roman"/>
                <w:szCs w:val="24"/>
                <w:lang w:val="ru-RU"/>
              </w:rPr>
              <w:t xml:space="preserve"> СОШ»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Унаева Г.К.</w:t>
            </w:r>
            <w:r w:rsidRPr="003D7C5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szCs w:val="24"/>
              </w:rPr>
            </w:pPr>
            <w:r w:rsidRPr="003D7C55">
              <w:rPr>
                <w:rFonts w:ascii="Times New Roman" w:hAnsi="Times New Roman" w:cs="Times New Roman"/>
                <w:szCs w:val="24"/>
              </w:rPr>
              <w:t>Приказ №01/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3D7C55">
              <w:rPr>
                <w:rFonts w:ascii="Times New Roman" w:hAnsi="Times New Roman" w:cs="Times New Roman"/>
                <w:szCs w:val="24"/>
              </w:rPr>
              <w:t>8-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212</w:t>
            </w:r>
            <w:r w:rsidRPr="003D7C55">
              <w:rPr>
                <w:rFonts w:ascii="Times New Roman" w:hAnsi="Times New Roman" w:cs="Times New Roman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23</w:t>
            </w:r>
            <w:r w:rsidRPr="003D7C55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3D7C55">
              <w:rPr>
                <w:rFonts w:ascii="Times New Roman" w:hAnsi="Times New Roman" w:cs="Times New Roman"/>
                <w:szCs w:val="24"/>
              </w:rPr>
              <w:t>.201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Pr="003D7C55">
              <w:rPr>
                <w:rFonts w:ascii="Times New Roman" w:hAnsi="Times New Roman" w:cs="Times New Roman"/>
                <w:szCs w:val="24"/>
              </w:rPr>
              <w:t>г.</w:t>
            </w:r>
          </w:p>
          <w:p w:rsidR="003D7C55" w:rsidRPr="003D7C55" w:rsidRDefault="003D7C55" w:rsidP="003D7C55">
            <w:pPr>
              <w:pStyle w:val="af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center"/>
        <w:rPr>
          <w:rFonts w:ascii="Times New Roman" w:eastAsia="CourierNewPSMT" w:hAnsi="Times New Roman" w:cs="Times New Roman"/>
          <w:b/>
          <w:szCs w:val="24"/>
        </w:rPr>
      </w:pPr>
      <w:r w:rsidRPr="003D7C55">
        <w:rPr>
          <w:rFonts w:ascii="Times New Roman" w:eastAsia="CourierNewPSMT" w:hAnsi="Times New Roman" w:cs="Times New Roman"/>
          <w:b/>
          <w:szCs w:val="24"/>
        </w:rPr>
        <w:t>Правила внутреннего трудового распорядка</w:t>
      </w:r>
    </w:p>
    <w:p w:rsidR="003D7C55" w:rsidRPr="003D7C55" w:rsidRDefault="003D7C55" w:rsidP="003D7C55">
      <w:pPr>
        <w:pStyle w:val="af8"/>
        <w:jc w:val="both"/>
        <w:rPr>
          <w:rFonts w:ascii="Times New Roman" w:eastAsia="CourierNewPSMT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</w:rPr>
      </w:pPr>
      <w:r w:rsidRPr="003D7C55">
        <w:rPr>
          <w:rFonts w:ascii="Times New Roman" w:eastAsia="ArialMT" w:hAnsi="Times New Roman" w:cs="Times New Roman"/>
          <w:b/>
          <w:szCs w:val="24"/>
        </w:rPr>
        <w:t>1. Общие положения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CourierNewPSMT" w:hAnsi="Times New Roman" w:cs="Times New Roman"/>
          <w:szCs w:val="24"/>
        </w:rPr>
      </w:pPr>
      <w:r w:rsidRPr="003D7C55">
        <w:rPr>
          <w:rFonts w:ascii="Times New Roman" w:eastAsia="CourierNewPSMT" w:hAnsi="Times New Roman" w:cs="Times New Roman"/>
          <w:szCs w:val="24"/>
          <w:lang w:val="ru-RU"/>
        </w:rPr>
        <w:t>1.1. Настоящими Правилами внутреннего трудового распорядка (далее - Правила) устанавливается единый трудовой распорядок м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униципального бюджетного общеобразовательного учреждения « </w:t>
      </w:r>
      <w:r>
        <w:rPr>
          <w:rFonts w:ascii="Times New Roman" w:hAnsi="Times New Roman" w:cs="Times New Roman"/>
          <w:szCs w:val="24"/>
          <w:lang w:val="ru-RU"/>
        </w:rPr>
        <w:t>Новоуспеновская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 средняя общеобразовательная школа»  Акбула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>ского района, Оренбургской области.</w:t>
      </w:r>
      <w:r w:rsidRPr="003D7C55">
        <w:rPr>
          <w:rFonts w:ascii="Times New Roman" w:eastAsia="CourierNewPSMT" w:hAnsi="Times New Roman" w:cs="Times New Roman"/>
          <w:szCs w:val="24"/>
          <w:lang w:val="ru-RU"/>
        </w:rPr>
        <w:t xml:space="preserve"> </w:t>
      </w:r>
      <w:r w:rsidRPr="003D7C55">
        <w:rPr>
          <w:rFonts w:ascii="Times New Roman" w:eastAsia="CourierNewPSMT" w:hAnsi="Times New Roman" w:cs="Times New Roman"/>
          <w:szCs w:val="24"/>
        </w:rPr>
        <w:t>(далее - Школа).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1.2. Правила утверждаются руководителем Школы с учетом мнения первичной профсоюзной организации Школы (далее – Профсоюзная организация) в порядке, установленном Тр</w:t>
      </w:r>
      <w:r w:rsidRPr="003D7C55">
        <w:rPr>
          <w:rFonts w:ascii="Times New Roman" w:hAnsi="Times New Roman" w:cs="Times New Roman"/>
          <w:szCs w:val="24"/>
        </w:rPr>
        <w:t>у</w:t>
      </w:r>
      <w:r w:rsidRPr="003D7C55">
        <w:rPr>
          <w:rFonts w:ascii="Times New Roman" w:hAnsi="Times New Roman" w:cs="Times New Roman"/>
          <w:szCs w:val="24"/>
        </w:rPr>
        <w:t>довым кодексом РФ.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  <w:r w:rsidRPr="003D7C55">
        <w:rPr>
          <w:rFonts w:ascii="Times New Roman" w:eastAsia="ArialMT" w:hAnsi="Times New Roman" w:cs="Times New Roman"/>
          <w:szCs w:val="24"/>
        </w:rPr>
        <w:t>1.3. Правила составлены в соответствии с Трудовым кодексом РФ,  Федеральным Законом  «Об образова</w:t>
      </w:r>
      <w:r w:rsidRPr="003D7C55">
        <w:rPr>
          <w:rFonts w:ascii="Times New Roman" w:eastAsia="ArialMT" w:hAnsi="Times New Roman" w:cs="Times New Roman"/>
          <w:szCs w:val="24"/>
        </w:rPr>
        <w:softHyphen/>
        <w:t>нии в Российской Федерации», Уставом Школы и регулируют п</w:t>
      </w:r>
      <w:r w:rsidRPr="003D7C55">
        <w:rPr>
          <w:rFonts w:ascii="Times New Roman" w:eastAsia="ArialMT" w:hAnsi="Times New Roman" w:cs="Times New Roman"/>
          <w:szCs w:val="24"/>
        </w:rPr>
        <w:t>о</w:t>
      </w:r>
      <w:r w:rsidRPr="003D7C55">
        <w:rPr>
          <w:rFonts w:ascii="Times New Roman" w:eastAsia="ArialMT" w:hAnsi="Times New Roman" w:cs="Times New Roman"/>
          <w:szCs w:val="24"/>
        </w:rPr>
        <w:t>рядок приема и увольнения работников Школы, основные права, обязанности и ответс</w:t>
      </w:r>
      <w:r w:rsidRPr="003D7C55">
        <w:rPr>
          <w:rFonts w:ascii="Times New Roman" w:eastAsia="ArialMT" w:hAnsi="Times New Roman" w:cs="Times New Roman"/>
          <w:szCs w:val="24"/>
        </w:rPr>
        <w:t>т</w:t>
      </w:r>
      <w:r w:rsidRPr="003D7C55">
        <w:rPr>
          <w:rFonts w:ascii="Times New Roman" w:eastAsia="ArialMT" w:hAnsi="Times New Roman" w:cs="Times New Roman"/>
          <w:szCs w:val="24"/>
        </w:rPr>
        <w:t>венность сторон трудового договора, режим работы, время отдыха, применяемые к рабо</w:t>
      </w:r>
      <w:r w:rsidRPr="003D7C55">
        <w:rPr>
          <w:rFonts w:ascii="Times New Roman" w:eastAsia="ArialMT" w:hAnsi="Times New Roman" w:cs="Times New Roman"/>
          <w:szCs w:val="24"/>
        </w:rPr>
        <w:t>т</w:t>
      </w:r>
      <w:r w:rsidRPr="003D7C55">
        <w:rPr>
          <w:rFonts w:ascii="Times New Roman" w:eastAsia="ArialMT" w:hAnsi="Times New Roman" w:cs="Times New Roman"/>
          <w:szCs w:val="24"/>
        </w:rPr>
        <w:t>никам меры поощрения и взыскания, иные вопросы регул</w:t>
      </w:r>
      <w:r w:rsidRPr="003D7C55">
        <w:rPr>
          <w:rFonts w:ascii="Times New Roman" w:eastAsia="ArialMT" w:hAnsi="Times New Roman" w:cs="Times New Roman"/>
          <w:szCs w:val="24"/>
        </w:rPr>
        <w:t>и</w:t>
      </w:r>
      <w:r w:rsidRPr="003D7C55">
        <w:rPr>
          <w:rFonts w:ascii="Times New Roman" w:eastAsia="ArialMT" w:hAnsi="Times New Roman" w:cs="Times New Roman"/>
          <w:szCs w:val="24"/>
        </w:rPr>
        <w:t>рования трудовых отношений в Школе.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  <w:r w:rsidRPr="003D7C55">
        <w:rPr>
          <w:rFonts w:ascii="Times New Roman" w:eastAsia="ArialMT" w:hAnsi="Times New Roman" w:cs="Times New Roman"/>
          <w:szCs w:val="24"/>
        </w:rPr>
        <w:t>1.4.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</w:t>
      </w:r>
      <w:r w:rsidRPr="003D7C55">
        <w:rPr>
          <w:rFonts w:ascii="Times New Roman" w:eastAsia="ArialMT" w:hAnsi="Times New Roman" w:cs="Times New Roman"/>
          <w:szCs w:val="24"/>
        </w:rPr>
        <w:t>а</w:t>
      </w:r>
      <w:r w:rsidRPr="003D7C55">
        <w:rPr>
          <w:rFonts w:ascii="Times New Roman" w:eastAsia="ArialMT" w:hAnsi="Times New Roman" w:cs="Times New Roman"/>
          <w:szCs w:val="24"/>
        </w:rPr>
        <w:t>боты.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  <w:r w:rsidRPr="003D7C55">
        <w:rPr>
          <w:rFonts w:ascii="Times New Roman" w:eastAsia="ArialMT" w:hAnsi="Times New Roman" w:cs="Times New Roman"/>
          <w:szCs w:val="24"/>
        </w:rPr>
        <w:t>1.5. При приеме на работу администрация Школы обязана ознакомить работника с Пр</w:t>
      </w:r>
      <w:r w:rsidRPr="003D7C55">
        <w:rPr>
          <w:rFonts w:ascii="Times New Roman" w:eastAsia="ArialMT" w:hAnsi="Times New Roman" w:cs="Times New Roman"/>
          <w:szCs w:val="24"/>
        </w:rPr>
        <w:t>а</w:t>
      </w:r>
      <w:r w:rsidRPr="003D7C55">
        <w:rPr>
          <w:rFonts w:ascii="Times New Roman" w:eastAsia="ArialMT" w:hAnsi="Times New Roman" w:cs="Times New Roman"/>
          <w:szCs w:val="24"/>
        </w:rPr>
        <w:t>вилами под расписку.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  <w:lang w:val="ru-RU"/>
        </w:rPr>
      </w:pPr>
      <w:r w:rsidRPr="003D7C55">
        <w:rPr>
          <w:rFonts w:ascii="Times New Roman" w:eastAsia="ArialMT" w:hAnsi="Times New Roman" w:cs="Times New Roman"/>
          <w:szCs w:val="24"/>
          <w:lang w:val="ru-RU"/>
        </w:rPr>
        <w:t>1.6. Правила являются приложением к коллективному договору действующему в Шк</w:t>
      </w:r>
      <w:r w:rsidRPr="003D7C55">
        <w:rPr>
          <w:rFonts w:ascii="Times New Roman" w:eastAsia="ArialMT" w:hAnsi="Times New Roman" w:cs="Times New Roman"/>
          <w:szCs w:val="24"/>
          <w:lang w:val="ru-RU"/>
        </w:rPr>
        <w:t>о</w:t>
      </w:r>
      <w:r w:rsidRPr="003D7C55">
        <w:rPr>
          <w:rFonts w:ascii="Times New Roman" w:eastAsia="ArialMT" w:hAnsi="Times New Roman" w:cs="Times New Roman"/>
          <w:szCs w:val="24"/>
          <w:lang w:val="ru-RU"/>
        </w:rPr>
        <w:t>ле.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</w:rPr>
      </w:pPr>
      <w:r w:rsidRPr="003D7C55">
        <w:rPr>
          <w:rFonts w:ascii="Times New Roman" w:eastAsia="ArialMT" w:hAnsi="Times New Roman" w:cs="Times New Roman"/>
          <w:b/>
          <w:szCs w:val="24"/>
        </w:rPr>
        <w:t>2. Порядок приема и увольнения работников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2.1 Трудовые отношения в </w:t>
      </w:r>
      <w:r w:rsidRPr="003D7C55">
        <w:rPr>
          <w:rFonts w:ascii="Times New Roman" w:eastAsia="CourierNewPSMT" w:hAnsi="Times New Roman" w:cs="Times New Roman"/>
          <w:szCs w:val="24"/>
          <w:lang w:val="ru-RU"/>
        </w:rPr>
        <w:t xml:space="preserve">Школе 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регулируются Трудовым кодексом РФ, </w:t>
      </w:r>
      <w:r w:rsidRPr="003D7C55">
        <w:rPr>
          <w:rFonts w:ascii="Times New Roman" w:eastAsia="ArialMT" w:hAnsi="Times New Roman" w:cs="Times New Roman"/>
          <w:szCs w:val="24"/>
          <w:lang w:val="ru-RU"/>
        </w:rPr>
        <w:t>Фед</w:t>
      </w:r>
      <w:r w:rsidRPr="003D7C55">
        <w:rPr>
          <w:rFonts w:ascii="Times New Roman" w:eastAsia="ArialMT" w:hAnsi="Times New Roman" w:cs="Times New Roman"/>
          <w:szCs w:val="24"/>
          <w:lang w:val="ru-RU"/>
        </w:rPr>
        <w:t>е</w:t>
      </w:r>
      <w:r w:rsidRPr="003D7C55">
        <w:rPr>
          <w:rFonts w:ascii="Times New Roman" w:eastAsia="ArialMT" w:hAnsi="Times New Roman" w:cs="Times New Roman"/>
          <w:szCs w:val="24"/>
          <w:lang w:val="ru-RU"/>
        </w:rPr>
        <w:t>ральным Законом  «Об образовании в Российской Федерации», У</w:t>
      </w:r>
      <w:r w:rsidRPr="003D7C55">
        <w:rPr>
          <w:rFonts w:ascii="Times New Roman" w:hAnsi="Times New Roman" w:cs="Times New Roman"/>
          <w:szCs w:val="24"/>
          <w:lang w:val="ru-RU"/>
        </w:rPr>
        <w:t>ставом Школы.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2.2. Для работников Школы работодателем является данная Школа, если иное не пред</w:t>
      </w:r>
      <w:r w:rsidRPr="003D7C55">
        <w:rPr>
          <w:rFonts w:ascii="Times New Roman" w:hAnsi="Times New Roman" w:cs="Times New Roman"/>
          <w:szCs w:val="24"/>
        </w:rPr>
        <w:t>у</w:t>
      </w:r>
      <w:r w:rsidRPr="003D7C55">
        <w:rPr>
          <w:rFonts w:ascii="Times New Roman" w:hAnsi="Times New Roman" w:cs="Times New Roman"/>
          <w:szCs w:val="24"/>
        </w:rPr>
        <w:t>смотрено действующим законодательством Российской Федерации. Особенности занятия педагогической деятельностью устанавливаются действующим законодательс</w:t>
      </w:r>
      <w:r w:rsidRPr="003D7C55">
        <w:rPr>
          <w:rFonts w:ascii="Times New Roman" w:hAnsi="Times New Roman" w:cs="Times New Roman"/>
          <w:szCs w:val="24"/>
        </w:rPr>
        <w:t>т</w:t>
      </w:r>
      <w:r w:rsidRPr="003D7C55">
        <w:rPr>
          <w:rFonts w:ascii="Times New Roman" w:hAnsi="Times New Roman" w:cs="Times New Roman"/>
          <w:szCs w:val="24"/>
        </w:rPr>
        <w:t>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5"/>
          <w:szCs w:val="24"/>
        </w:rPr>
      </w:pPr>
      <w:r w:rsidRPr="003D7C55">
        <w:rPr>
          <w:rFonts w:ascii="Times New Roman" w:hAnsi="Times New Roman" w:cs="Times New Roman"/>
          <w:szCs w:val="24"/>
        </w:rPr>
        <w:t xml:space="preserve">2.3. </w:t>
      </w:r>
      <w:r w:rsidRPr="003D7C55">
        <w:rPr>
          <w:rFonts w:ascii="Times New Roman" w:hAnsi="Times New Roman" w:cs="Times New Roman"/>
          <w:color w:val="000000"/>
          <w:spacing w:val="-5"/>
          <w:szCs w:val="24"/>
        </w:rPr>
        <w:t>Работники реализуют свое право на труд путем заключения трудового договора со Шк</w:t>
      </w:r>
      <w:r w:rsidRPr="003D7C55">
        <w:rPr>
          <w:rFonts w:ascii="Times New Roman" w:hAnsi="Times New Roman" w:cs="Times New Roman"/>
          <w:color w:val="000000"/>
          <w:spacing w:val="-5"/>
          <w:szCs w:val="24"/>
        </w:rPr>
        <w:t>о</w:t>
      </w:r>
      <w:r w:rsidRPr="003D7C55">
        <w:rPr>
          <w:rFonts w:ascii="Times New Roman" w:hAnsi="Times New Roman" w:cs="Times New Roman"/>
          <w:color w:val="000000"/>
          <w:spacing w:val="-5"/>
          <w:szCs w:val="24"/>
        </w:rPr>
        <w:t>лой.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color w:val="000000"/>
          <w:spacing w:val="-5"/>
          <w:szCs w:val="24"/>
        </w:rPr>
        <w:t xml:space="preserve">2.4. </w:t>
      </w:r>
      <w:r w:rsidRPr="003D7C55">
        <w:rPr>
          <w:rFonts w:ascii="Times New Roman" w:hAnsi="Times New Roman" w:cs="Times New Roman"/>
          <w:szCs w:val="24"/>
        </w:rPr>
        <w:t>Трудовой договор вступает в силу со дня его подписания работником и администрацией Школы (далее – Работодатель), если иное не установлено действующим законодательс</w:t>
      </w:r>
      <w:r w:rsidRPr="003D7C55">
        <w:rPr>
          <w:rFonts w:ascii="Times New Roman" w:hAnsi="Times New Roman" w:cs="Times New Roman"/>
          <w:szCs w:val="24"/>
        </w:rPr>
        <w:t>т</w:t>
      </w:r>
      <w:r w:rsidRPr="003D7C55">
        <w:rPr>
          <w:rFonts w:ascii="Times New Roman" w:hAnsi="Times New Roman" w:cs="Times New Roman"/>
          <w:szCs w:val="24"/>
        </w:rPr>
        <w:t>вом или трудовым договором, либо со дня фактического допущения работника к работе с вед</w:t>
      </w:r>
      <w:r w:rsidRPr="003D7C55">
        <w:rPr>
          <w:rFonts w:ascii="Times New Roman" w:hAnsi="Times New Roman" w:cs="Times New Roman"/>
          <w:szCs w:val="24"/>
        </w:rPr>
        <w:t>о</w:t>
      </w:r>
      <w:r w:rsidRPr="003D7C55">
        <w:rPr>
          <w:rFonts w:ascii="Times New Roman" w:hAnsi="Times New Roman" w:cs="Times New Roman"/>
          <w:szCs w:val="24"/>
        </w:rPr>
        <w:t>ма или по поручению работодателя или его представителя.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2.5. Работник обязан приступить к исполнению трудовых обязанностей со дня, опред</w:t>
      </w:r>
      <w:r w:rsidRPr="003D7C55">
        <w:rPr>
          <w:rFonts w:ascii="Times New Roman" w:hAnsi="Times New Roman" w:cs="Times New Roman"/>
          <w:szCs w:val="24"/>
        </w:rPr>
        <w:t>е</w:t>
      </w:r>
      <w:r w:rsidRPr="003D7C55">
        <w:rPr>
          <w:rFonts w:ascii="Times New Roman" w:hAnsi="Times New Roman" w:cs="Times New Roman"/>
          <w:szCs w:val="24"/>
        </w:rPr>
        <w:t>ленного трудовым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2.6. Если в трудовом договоре не определен день начала работы, то работник до</w:t>
      </w:r>
      <w:r w:rsidRPr="003D7C55">
        <w:rPr>
          <w:rFonts w:ascii="Times New Roman" w:hAnsi="Times New Roman" w:cs="Times New Roman"/>
          <w:szCs w:val="24"/>
        </w:rPr>
        <w:t>л</w:t>
      </w:r>
      <w:r w:rsidRPr="003D7C55">
        <w:rPr>
          <w:rFonts w:ascii="Times New Roman" w:hAnsi="Times New Roman" w:cs="Times New Roman"/>
          <w:szCs w:val="24"/>
        </w:rPr>
        <w:t>жен приступить к работе на следующий рабочий день после вступления договора в силу.-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2.7. 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</w:t>
      </w:r>
      <w:r w:rsidRPr="003D7C55">
        <w:rPr>
          <w:rFonts w:ascii="Times New Roman" w:hAnsi="Times New Roman" w:cs="Times New Roman"/>
          <w:szCs w:val="24"/>
        </w:rPr>
        <w:t>ю</w:t>
      </w:r>
      <w:r w:rsidRPr="003D7C55">
        <w:rPr>
          <w:rFonts w:ascii="Times New Roman" w:hAnsi="Times New Roman" w:cs="Times New Roman"/>
          <w:szCs w:val="24"/>
        </w:rPr>
        <w:t>ченным.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lastRenderedPageBreak/>
        <w:t xml:space="preserve">2.8. Трудовой договор заключается в письменной форме, составляется в двух экземплярах, каждый из которых подписывается сторонами. </w:t>
      </w:r>
      <w:r w:rsidRPr="003D7C55">
        <w:rPr>
          <w:rFonts w:ascii="Times New Roman" w:hAnsi="Times New Roman" w:cs="Times New Roman"/>
          <w:szCs w:val="24"/>
          <w:lang w:val="ru-RU"/>
        </w:rPr>
        <w:t>Один экземпляр трудового договора передается работнику,</w:t>
      </w:r>
      <w:r>
        <w:rPr>
          <w:rFonts w:ascii="Times New Roman" w:hAnsi="Times New Roman" w:cs="Times New Roman"/>
          <w:szCs w:val="24"/>
          <w:lang w:val="ru-RU"/>
        </w:rPr>
        <w:t xml:space="preserve">  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другой хранится у работодателя. </w:t>
      </w:r>
      <w:r w:rsidRPr="003D7C55">
        <w:rPr>
          <w:rFonts w:ascii="Times New Roman" w:hAnsi="Times New Roman" w:cs="Times New Roman"/>
          <w:szCs w:val="24"/>
        </w:rPr>
        <w:t>Получение работником э</w:t>
      </w:r>
      <w:r w:rsidRPr="003D7C55">
        <w:rPr>
          <w:rFonts w:ascii="Times New Roman" w:hAnsi="Times New Roman" w:cs="Times New Roman"/>
          <w:szCs w:val="24"/>
        </w:rPr>
        <w:t>к</w:t>
      </w:r>
      <w:r w:rsidRPr="003D7C55">
        <w:rPr>
          <w:rFonts w:ascii="Times New Roman" w:hAnsi="Times New Roman" w:cs="Times New Roman"/>
          <w:szCs w:val="24"/>
        </w:rPr>
        <w:t>земпляра трудового договора должно подтверждаться подписью работника на экземпляре трудового договора, хр</w:t>
      </w:r>
      <w:r w:rsidRPr="003D7C55">
        <w:rPr>
          <w:rFonts w:ascii="Times New Roman" w:hAnsi="Times New Roman" w:cs="Times New Roman"/>
          <w:szCs w:val="24"/>
        </w:rPr>
        <w:t>а</w:t>
      </w:r>
      <w:r w:rsidRPr="003D7C55">
        <w:rPr>
          <w:rFonts w:ascii="Times New Roman" w:hAnsi="Times New Roman" w:cs="Times New Roman"/>
          <w:szCs w:val="24"/>
        </w:rPr>
        <w:t xml:space="preserve">нящемся у работодателя.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2.9. Работодатель не вправе требовать от работника выполнения работ, не обусловле</w:t>
      </w:r>
      <w:r w:rsidRPr="003D7C55">
        <w:rPr>
          <w:rFonts w:ascii="Times New Roman" w:hAnsi="Times New Roman" w:cs="Times New Roman"/>
          <w:szCs w:val="24"/>
        </w:rPr>
        <w:t>н</w:t>
      </w:r>
      <w:r w:rsidRPr="003D7C55">
        <w:rPr>
          <w:rFonts w:ascii="Times New Roman" w:hAnsi="Times New Roman" w:cs="Times New Roman"/>
          <w:szCs w:val="24"/>
        </w:rPr>
        <w:t>ных трудовым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2.10. Запрещается необоснованный отказ в заключении трудового договора.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2.11. Прямое или косвенное ограничение прав или установление прямых или ко</w:t>
      </w:r>
      <w:r w:rsidRPr="003D7C55">
        <w:rPr>
          <w:rFonts w:ascii="Times New Roman" w:hAnsi="Times New Roman" w:cs="Times New Roman"/>
          <w:szCs w:val="24"/>
        </w:rPr>
        <w:t>с</w:t>
      </w:r>
      <w:r w:rsidRPr="003D7C55">
        <w:rPr>
          <w:rFonts w:ascii="Times New Roman" w:hAnsi="Times New Roman" w:cs="Times New Roman"/>
          <w:szCs w:val="24"/>
        </w:rPr>
        <w:t>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</w:t>
      </w:r>
      <w:r w:rsidRPr="003D7C55">
        <w:rPr>
          <w:rFonts w:ascii="Times New Roman" w:hAnsi="Times New Roman" w:cs="Times New Roman"/>
          <w:szCs w:val="24"/>
        </w:rPr>
        <w:t>а</w:t>
      </w:r>
      <w:r w:rsidRPr="003D7C55">
        <w:rPr>
          <w:rFonts w:ascii="Times New Roman" w:hAnsi="Times New Roman" w:cs="Times New Roman"/>
          <w:szCs w:val="24"/>
        </w:rPr>
        <w:t>ми работников, не допускается, за исключением случаев, предусмотренных федеральным зак</w:t>
      </w:r>
      <w:r w:rsidRPr="003D7C55">
        <w:rPr>
          <w:rFonts w:ascii="Times New Roman" w:hAnsi="Times New Roman" w:cs="Times New Roman"/>
          <w:szCs w:val="24"/>
        </w:rPr>
        <w:t>о</w:t>
      </w:r>
      <w:r w:rsidRPr="003D7C55">
        <w:rPr>
          <w:rFonts w:ascii="Times New Roman" w:hAnsi="Times New Roman" w:cs="Times New Roman"/>
          <w:szCs w:val="24"/>
        </w:rPr>
        <w:t>ном.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2.12. Не допускается отказывать в заключении трудового договора женщинам по мот</w:t>
      </w:r>
      <w:r w:rsidRPr="003D7C55">
        <w:rPr>
          <w:rFonts w:ascii="Times New Roman" w:hAnsi="Times New Roman" w:cs="Times New Roman"/>
          <w:szCs w:val="24"/>
        </w:rPr>
        <w:t>и</w:t>
      </w:r>
      <w:r w:rsidRPr="003D7C55">
        <w:rPr>
          <w:rFonts w:ascii="Times New Roman" w:hAnsi="Times New Roman" w:cs="Times New Roman"/>
          <w:szCs w:val="24"/>
        </w:rPr>
        <w:t>вам, связанным с беременностью или наличием детей.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2.13. Не допускается отказывать в заключении трудового договора работникам, приглашенным в письменной форме на работу в порядке перевода от другого работодат</w:t>
      </w:r>
      <w:r w:rsidRPr="003D7C55">
        <w:rPr>
          <w:rFonts w:ascii="Times New Roman" w:hAnsi="Times New Roman" w:cs="Times New Roman"/>
          <w:szCs w:val="24"/>
        </w:rPr>
        <w:t>е</w:t>
      </w:r>
      <w:r w:rsidRPr="003D7C55">
        <w:rPr>
          <w:rFonts w:ascii="Times New Roman" w:hAnsi="Times New Roman" w:cs="Times New Roman"/>
          <w:szCs w:val="24"/>
        </w:rPr>
        <w:t>ля, в течение одного месяца со дня увольнения с прежнего места работы.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2.14. Срочный трудовой договор может быть заключен только в соответствии с требов</w:t>
      </w:r>
      <w:r w:rsidRPr="003D7C55">
        <w:rPr>
          <w:rFonts w:ascii="Times New Roman" w:hAnsi="Times New Roman" w:cs="Times New Roman"/>
          <w:szCs w:val="24"/>
        </w:rPr>
        <w:t>а</w:t>
      </w:r>
      <w:r w:rsidRPr="003D7C55">
        <w:rPr>
          <w:rFonts w:ascii="Times New Roman" w:hAnsi="Times New Roman" w:cs="Times New Roman"/>
          <w:szCs w:val="24"/>
        </w:rPr>
        <w:t>ниями статьи 59 Трудового кодекса РФ.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2.15. При заключении трудового договора лицо, поступающее на работу, предъявляет р</w:t>
      </w:r>
      <w:r w:rsidRPr="003D7C55">
        <w:rPr>
          <w:rFonts w:ascii="Times New Roman" w:hAnsi="Times New Roman" w:cs="Times New Roman"/>
          <w:szCs w:val="24"/>
        </w:rPr>
        <w:t>а</w:t>
      </w:r>
      <w:r w:rsidRPr="003D7C55">
        <w:rPr>
          <w:rFonts w:ascii="Times New Roman" w:hAnsi="Times New Roman" w:cs="Times New Roman"/>
          <w:szCs w:val="24"/>
        </w:rPr>
        <w:t>ботодателю: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паспорт или иной документ, удостоверяющий личность;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трудовую книжку, за исключением случаев, когда трудовой договор заключается впе</w:t>
      </w:r>
      <w:r w:rsidRPr="003D7C55">
        <w:rPr>
          <w:rFonts w:ascii="Times New Roman" w:hAnsi="Times New Roman" w:cs="Times New Roman"/>
          <w:szCs w:val="24"/>
        </w:rPr>
        <w:t>р</w:t>
      </w:r>
      <w:r w:rsidRPr="003D7C55">
        <w:rPr>
          <w:rFonts w:ascii="Times New Roman" w:hAnsi="Times New Roman" w:cs="Times New Roman"/>
          <w:szCs w:val="24"/>
        </w:rPr>
        <w:t>вые или работник поступает на работу на условиях совместительства;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медицинскую книжку;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страховое свидетельство государственного пенсионного страхования;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документы воинского учета - для военнообязанных и лиц, подлежащих призыву на в</w:t>
      </w:r>
      <w:r w:rsidRPr="003D7C55">
        <w:rPr>
          <w:rFonts w:ascii="Times New Roman" w:hAnsi="Times New Roman" w:cs="Times New Roman"/>
          <w:szCs w:val="24"/>
        </w:rPr>
        <w:t>о</w:t>
      </w:r>
      <w:r w:rsidRPr="003D7C55">
        <w:rPr>
          <w:rFonts w:ascii="Times New Roman" w:hAnsi="Times New Roman" w:cs="Times New Roman"/>
          <w:szCs w:val="24"/>
        </w:rPr>
        <w:t>енную службу;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ИНН;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</w:t>
      </w:r>
      <w:r w:rsidRPr="003D7C55">
        <w:rPr>
          <w:rFonts w:ascii="Times New Roman" w:hAnsi="Times New Roman" w:cs="Times New Roman"/>
          <w:szCs w:val="24"/>
        </w:rPr>
        <w:t>в</w:t>
      </w:r>
      <w:r w:rsidRPr="003D7C55">
        <w:rPr>
          <w:rFonts w:ascii="Times New Roman" w:hAnsi="Times New Roman" w:cs="Times New Roman"/>
          <w:szCs w:val="24"/>
        </w:rPr>
        <w:t>ки;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- справку о наличии (отсутствии) судимости и (или) факта уголовного преследования л</w:t>
      </w:r>
      <w:r w:rsidRPr="003D7C55">
        <w:rPr>
          <w:rFonts w:ascii="Times New Roman" w:hAnsi="Times New Roman" w:cs="Times New Roman"/>
          <w:szCs w:val="24"/>
        </w:rPr>
        <w:t>и</w:t>
      </w:r>
      <w:r w:rsidRPr="003D7C55">
        <w:rPr>
          <w:rFonts w:ascii="Times New Roman" w:hAnsi="Times New Roman" w:cs="Times New Roman"/>
          <w:szCs w:val="24"/>
        </w:rPr>
        <w:t>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</w:t>
      </w:r>
      <w:r w:rsidRPr="003D7C55">
        <w:rPr>
          <w:rFonts w:ascii="Times New Roman" w:hAnsi="Times New Roman" w:cs="Times New Roman"/>
          <w:szCs w:val="24"/>
        </w:rPr>
        <w:t>л</w:t>
      </w:r>
      <w:r w:rsidRPr="003D7C55">
        <w:rPr>
          <w:rFonts w:ascii="Times New Roman" w:hAnsi="Times New Roman" w:cs="Times New Roman"/>
          <w:szCs w:val="24"/>
        </w:rPr>
        <w:t>нительной власти, осуществляющим функции по выработке и реализации государстве</w:t>
      </w:r>
      <w:r w:rsidRPr="003D7C55">
        <w:rPr>
          <w:rFonts w:ascii="Times New Roman" w:hAnsi="Times New Roman" w:cs="Times New Roman"/>
          <w:szCs w:val="24"/>
        </w:rPr>
        <w:t>н</w:t>
      </w:r>
      <w:r w:rsidRPr="003D7C55">
        <w:rPr>
          <w:rFonts w:ascii="Times New Roman" w:hAnsi="Times New Roman" w:cs="Times New Roman"/>
          <w:szCs w:val="24"/>
        </w:rPr>
        <w:t>ной политики и нормативно-правовому регулированию в сфере внутренних дел, - при п</w:t>
      </w:r>
      <w:r w:rsidRPr="003D7C55">
        <w:rPr>
          <w:rFonts w:ascii="Times New Roman" w:hAnsi="Times New Roman" w:cs="Times New Roman"/>
          <w:szCs w:val="24"/>
        </w:rPr>
        <w:t>о</w:t>
      </w:r>
      <w:r w:rsidRPr="003D7C55">
        <w:rPr>
          <w:rFonts w:ascii="Times New Roman" w:hAnsi="Times New Roman" w:cs="Times New Roman"/>
          <w:szCs w:val="24"/>
        </w:rPr>
        <w:t>ступлении на работу, связанную с деятельностью, к осуществлению которой в соответствии с настоящим Кодексом, иным фед</w:t>
      </w:r>
      <w:r w:rsidRPr="003D7C55">
        <w:rPr>
          <w:rFonts w:ascii="Times New Roman" w:hAnsi="Times New Roman" w:cs="Times New Roman"/>
          <w:szCs w:val="24"/>
        </w:rPr>
        <w:t>е</w:t>
      </w:r>
      <w:r w:rsidRPr="003D7C55">
        <w:rPr>
          <w:rFonts w:ascii="Times New Roman" w:hAnsi="Times New Roman" w:cs="Times New Roman"/>
          <w:szCs w:val="24"/>
        </w:rPr>
        <w:t>ральным законом не допускаются лица, имеющие или имевшие судимость, подвергающиеся или подвергавшиеся уголовному преследов</w:t>
      </w:r>
      <w:r w:rsidRPr="003D7C55">
        <w:rPr>
          <w:rFonts w:ascii="Times New Roman" w:hAnsi="Times New Roman" w:cs="Times New Roman"/>
          <w:szCs w:val="24"/>
        </w:rPr>
        <w:t>а</w:t>
      </w:r>
      <w:r w:rsidRPr="003D7C55">
        <w:rPr>
          <w:rFonts w:ascii="Times New Roman" w:hAnsi="Times New Roman" w:cs="Times New Roman"/>
          <w:szCs w:val="24"/>
        </w:rPr>
        <w:t>нию.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Прием на работу без предъявления указанных документов не допускается.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2.16. Запрещается требовать от лица, поступающего на работу, документы помимо пр</w:t>
      </w:r>
      <w:r w:rsidRPr="003D7C55">
        <w:rPr>
          <w:rFonts w:ascii="Times New Roman" w:hAnsi="Times New Roman" w:cs="Times New Roman"/>
          <w:szCs w:val="24"/>
        </w:rPr>
        <w:t>е</w:t>
      </w:r>
      <w:r w:rsidRPr="003D7C55">
        <w:rPr>
          <w:rFonts w:ascii="Times New Roman" w:hAnsi="Times New Roman" w:cs="Times New Roman"/>
          <w:szCs w:val="24"/>
        </w:rPr>
        <w:t>дусмотренных действующим законодательством Российской Федерации.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2.17. При заключении трудового договора впервые трудовая книжка и страховое свид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тельство государственного пенсионного страхования оформляются работодателем.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лению этого лица (с указанием причины отсутствия трудовой книжки) оформить новую трудовую книжку.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2.18. Трудовая книжка установленного образца является основным документом о труд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вой деятельности и трудовом стаже работника.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Форма, порядок ведения и хранения трудовых книжек, устанавливаются дейс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вующим законодательством.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Работодатель ведет трудовые книжки на каждого работника, проработавшего у н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го свыше пяти дней, в случае, когда работа у данного работодателя является для работника осно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ной.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трудовую книжку вносятся сведения о работнике, выполняемой им работе, пер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водах на другую постоянную работу и об увольнении работника, а также основания прекращения тр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дового договора и сведения о награждениях за успехи в работе. Сведения о взысканиях в трудовую книжку не вносятся, за исключением случаев, когда дисципл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нарным взысканием является увольнение.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По желанию работника сведения о работе по совместительству вносятся в труд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вую книжку по месту основной работы на основании документа, подтверждающего работу по с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вместительству.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2.19. Прием на работу оформляется приказом по Школе, изданным на основании заключенного трудового договора. Содержание приказа должно соответствовать условиям заключе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ного трудового договора.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</w:t>
      </w:r>
      <w:r w:rsidRPr="003D7C55">
        <w:rPr>
          <w:rFonts w:ascii="Times New Roman" w:hAnsi="Times New Roman" w:cs="Times New Roman"/>
          <w:szCs w:val="24"/>
          <w:lang w:val="ru-RU"/>
        </w:rPr>
        <w:t>ы</w:t>
      </w:r>
      <w:r w:rsidRPr="003D7C55">
        <w:rPr>
          <w:rFonts w:ascii="Times New Roman" w:hAnsi="Times New Roman" w:cs="Times New Roman"/>
          <w:szCs w:val="24"/>
          <w:lang w:val="ru-RU"/>
        </w:rPr>
        <w:t>дать ему надлежаще заверенную копию указанного приказа.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ностью работника, коллективным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2.20. Обязательному предварительному медицинскому осмотру (обследованию) при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ключении трудового договора подлежат лица,  достигшие возраста восемнадцати лет, а также иные лица в случаях, предусмотренных действующим законодательством.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чаемой работе.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Отсутствие в трудовом договоре условия об испытании означает, что работник принят на работу без испытания.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период испытания на работника распространяются положения трудового закон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Испытание при приеме на работу не устанавливается для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ной специальности в течение одного года со дня окончания образовательного учреждения;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Срок испытания не может превышать трех месяцев, а для руководителя Школы и его заместителей - шести месяцев, если иное не установлено действующим законодател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заключении трудового договора на срок от двух до шести месяцев испытание не м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жет превышать двух недель.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срок испытания не засчитываются период временной нетрудоспособности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ника и другие периоды, когда он фактически отсутствовал на работе.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2.22. При неудовлетворительном результате испытания работодатель имеет право до и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</w:t>
      </w: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основанием для признания этого работника не выдержавшим испытание. Реш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ние работодателя работник имеет право обжаловать в суд.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собия.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Если срок испытания истек, а работник продолжает работу, то он считается выдержа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шим испытание и последующее расторжение трудового договора допускается только на общих основаниях.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5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2.23. </w:t>
      </w:r>
      <w:r w:rsidRPr="003D7C55">
        <w:rPr>
          <w:rFonts w:ascii="Times New Roman" w:hAnsi="Times New Roman" w:cs="Times New Roman"/>
          <w:color w:val="000000"/>
          <w:spacing w:val="-5"/>
          <w:szCs w:val="24"/>
          <w:lang w:val="ru-RU"/>
        </w:rPr>
        <w:t>На каждого работника ведется личное дело, после увольнения работника личное дело хранится в Школе.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5"/>
          <w:szCs w:val="24"/>
          <w:lang w:val="ru-RU"/>
        </w:rPr>
        <w:t xml:space="preserve">2.24. </w:t>
      </w:r>
      <w:r w:rsidRPr="003D7C55">
        <w:rPr>
          <w:rFonts w:ascii="Times New Roman" w:hAnsi="Times New Roman" w:cs="Times New Roman"/>
          <w:szCs w:val="24"/>
          <w:lang w:val="ru-RU"/>
        </w:rPr>
        <w:t>Изменение определенных сторонами условий трудового договора, в том числе пер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вод на другую работу, допускается только по соглашению сторон трудового договора, за исключением случаев, предусмотренных действующим законодательством. Соглашение об изм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нении определенных сторонами условий трудового договора заключается в письменной форме.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Перевод на другую работу постоянное или временное изменение трудовой функции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 допускается только с письменного согласия работника, за исключением случаев, предусмотренных действующим законодательством. Не требует согласия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ника перемещение его у того же работодателя на другое рабочее место, если это не влечет за собой изменения опред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ленных сторонами условий трудового договора.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Запрещается переводить и перемещать работника на работу, противопоказанную ему по состоянию здоровья.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По соглашению сторон, заключаемому в письменной форме, работник может быть вр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янным.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случае катастрофы природного или техногенного характера, производственной аварии, несчастного случая на производстве, пожара и в любых исключительных случаях, ставящих под угрозу жизнь или нормальные жизненные условия всего населения или его части, работник м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последствий. При переводах, осуществляемых в этом случае, оплата труда работника производится по выполняемой работе, но не ниже среднего заработка по прежней работе.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2.25. Работника, нуждающегося в переводе на другую работу в соответствии с медицинским заключением, выданным в порядке, установленном действующим законодательством, с его письменного согласия работодатель обязан перевести на другую име</w:t>
      </w:r>
      <w:r w:rsidRPr="003D7C55">
        <w:rPr>
          <w:rFonts w:ascii="Times New Roman" w:hAnsi="Times New Roman" w:cs="Times New Roman"/>
          <w:szCs w:val="24"/>
          <w:lang w:val="ru-RU"/>
        </w:rPr>
        <w:t>ю</w:t>
      </w:r>
      <w:r w:rsidRPr="003D7C55">
        <w:rPr>
          <w:rFonts w:ascii="Times New Roman" w:hAnsi="Times New Roman" w:cs="Times New Roman"/>
          <w:szCs w:val="24"/>
          <w:lang w:val="ru-RU"/>
        </w:rPr>
        <w:t>щуюся у работодателя работу, не противопоказанную работнику по состоянию здоровья.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Если работник, нуждающийся в соответствии с медицинским заключением во вр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менном переводе на другую работу на срок до четырех месяцев, отказывается от перевода либо соотве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ем места работы (должности). В период отстранения от работы заработная </w:t>
      </w: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плата работн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ку не начисляется, за исключением случаев, предусмотренных действующим законод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тельством, коллективным договором, соглашениями, трудовым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Если в соответствии с медицинским заключением работник нуждается во време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ном переводе на другую работу на срок более четырех месяцев или в постоянном перев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де, то при его отказе от перевода либо отсутствии у работодателя соответствующей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ты трудовой договор прекращается.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2.26. Изменение подведомственности (подчиненности) Школы или ее реорганиз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ция (слияние, присоединение, разделение, выделение, преобразование) не может являться основан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ем для расторжения трудовых договоров с работниками Школы.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2.27. Работодатель обязан отстранить от работы (не допускать к работе) работника: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появившегося на работе в состоянии алкогольного, наркотического или иного токсич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ского опьянения;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не прошедшего в установленном порядке обучение и проверку знаний и навыков в о</w:t>
      </w:r>
      <w:r w:rsidRPr="003D7C55">
        <w:rPr>
          <w:rFonts w:ascii="Times New Roman" w:hAnsi="Times New Roman" w:cs="Times New Roman"/>
          <w:szCs w:val="24"/>
          <w:lang w:val="ru-RU"/>
        </w:rPr>
        <w:t>б</w:t>
      </w:r>
      <w:r w:rsidRPr="003D7C55">
        <w:rPr>
          <w:rFonts w:ascii="Times New Roman" w:hAnsi="Times New Roman" w:cs="Times New Roman"/>
          <w:szCs w:val="24"/>
          <w:lang w:val="ru-RU"/>
        </w:rPr>
        <w:t>ласти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ных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выявлении в соответствии с медицинским заключением, выданным в порядке, установленном действующим законодательством, противопоказаний для выполнения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ботником работы, обусловленной трудовым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случае приостановления действия на срок до двух месяцев специального права работника (лицензии, права на управление транспортным средством, другого специальн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 права) в соответствии с действующим законодательством, если это влечет за собой невозможность исполнения работником обязанностей по трудовому договору и если нево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стоящую должность или нижеоплачиваемую работу), которую работник может выполнять с учетом его состояния здоровья. При этом работод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 обязан предлагать работнику все отвечающие указанным требованиям вакансии, имеющиеся у него. Предлагать вакансии в других местностях работодатель обязан, если это предусмотрено коллективным договором, соглаш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ниями, трудовым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 требованию органов или должностных лиц, уполномоченных федеральными закон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ми и иными нормативными правовыми актами Российской Федерации;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других случаях, предусмотренных федеральными законами и иными нормати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ными правовыми актами Российской Федерации.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2.28. Работодатель отстраняет от работы (не допускает к работе) работника на весь пер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од времени до устранения обстоятельств, явившихся основанием для отстранения от работы или недопущения к работе.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период отстранения от работы (недопущения к работе) заработная плата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нику не начисляется, за исключением случаев, предусмотренных действующим законод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2.29. Основаниями прекращения трудового договора являются: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1) соглашение сторон;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3) расторжение трудового договора по инициативе работника;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4) расторжение трудового договора по инициативе работодателя;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5) перевод работника по его просьбе или с его согласия на работу к другому работодат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лю или переход на выборную работу (должность);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6) отказ работника от продолжения работы в связи со сменой собственника имущ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ства Школы, с изменением подведомственности (подчиненности) Школы либо ее реорг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низацией;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7) отказ работника от продолжения работы в связи с изменением определенных сторон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ми условий трудового договора;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8) отказ работника от перевода на другую работу, необходимого ему в соответс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вии с медицинским заключением, выданным в порядке, установленном действующим законодательс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вом, либо отсутствие у работодателя соответствующей работы;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9) отказ работника от перевода на работу в другую местность вместе с работодат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лем;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10) обстоятельства, не зависящие от воли сторон;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11) нарушение установленных действующим законодательством правил заключ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трудового договора, если это нарушение исключает возможность продолжения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Трудовой договор может быть прекращен и по другим основаниям, предусмотре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ным действующим законодательством.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2.30. Прекращение трудового договора может иметь место только по основаниям, предусмотренным законодательством. В связи с изменениями в организации работы Школы и орган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зации труда в Школе (изменения количества классов, учебного плана;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ственных условий труда работника: системы и размера оплаты труда, льгот, режима работы, изменения объема учебной нагрузки, в том числе установл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совмещение профессий, а также изменение других с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щественных условий труда.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2.31. Помимо оснований, предусмотренных действующим законодательством, основ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ниями прекращения трудового договора с педагогическим работником являются: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1) повторное в течение одного года грубое нарушение устава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2) применение, в том числе однократное, методов воспитания, связанных с физич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ским и (или) психическим насилием над личностью обучающегося, воспитанника;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3) достижение предельного возраста для замещения соответствующей должности в соо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ветствии с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2.32. Увольнение работника по основанию, когда виновные действия, дающие о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нования для утраты доверия, либо соответственно аморальный проступок совершены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ботником вне места работы или по месту работы, но не в связи с исполнением им труд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вых обязанностей, не допускается позднее одного года со дня обнаружения проступка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ботодателем.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Не допускается увольнение работника по инициативе работодателя (за исключением сл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чая ликвидации Школы) в период его временной нетрудоспособности и в период пребывания в отпуске.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2.33. При принятии решения о сокращении численности или штата работников Школы, и возможном расторжении трудовых договоров с работниками работодатель об</w:t>
      </w:r>
      <w:r w:rsidRPr="003D7C55">
        <w:rPr>
          <w:rFonts w:ascii="Times New Roman" w:hAnsi="Times New Roman" w:cs="Times New Roman"/>
          <w:szCs w:val="24"/>
          <w:lang w:val="ru-RU"/>
        </w:rPr>
        <w:t>я</w:t>
      </w:r>
      <w:r w:rsidRPr="003D7C55">
        <w:rPr>
          <w:rFonts w:ascii="Times New Roman" w:hAnsi="Times New Roman" w:cs="Times New Roman"/>
          <w:szCs w:val="24"/>
          <w:lang w:val="ru-RU"/>
        </w:rPr>
        <w:t>зан в письменной форме сообщить об этом профсоюзной организации не позднее чем за два месяца до начала проведения соответствующих мероприятий, а в случае, если реш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вующих мероприятий. Критерии массового увольнения определяются в отраслевых и (или) территориальных соглашениях.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2.34. Прекращение трудового договора оформляется приказом по Школе.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С приказом по Школе о прекращении трудового договора работник должен быть ознакомлен под роспись. По требованию работника работодатель обязан выдать ему на</w:t>
      </w:r>
      <w:r w:rsidRPr="003D7C55">
        <w:rPr>
          <w:rFonts w:ascii="Times New Roman" w:hAnsi="Times New Roman" w:cs="Times New Roman"/>
          <w:szCs w:val="24"/>
          <w:lang w:val="ru-RU"/>
        </w:rPr>
        <w:t>д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лежащим образом заверенную копию указанного приказа. В случае, когда приказ о </w:t>
      </w: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прекращении трудов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 договора невозможно довести до сведения работника или работник отказывается ознакомит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ся с ним под роспись, на приказе производится соответствующая запись.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действующим законодательством, сохранялось место работы (должность).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2.35. В день прекращения трудового договора работодатель обязан выдать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нику трудовую книжку и произвести с ним расчет. По письменному заявлению работника работодатель также обязан выдать ему заверенные надлежащим образом копии документов, связанных с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ботой.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Запись в трудовую книжку об основании и о причине прекращения трудового 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говора должна производиться в точном соответствии с формулировками Трудового коде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>са РФ 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 обязан направить работнику уведомление о необходимости явиться за трудовой книжкой либо дать с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гласие на отправление ее по почте. Со дня направления указанного уведомления работодатель освобождается от ответственности за задержку выдачи труд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вой книжки.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работника, и при увольнении женщины, срок дейс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вия трудового договора с которой был продлен до окончания беременности. По письме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ному обращению работника, не получившего трудовую книжку после увольнения,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тодатель обязан выдать ее не позднее трех рабочих дней со дня обращ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работника.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2.36.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стью труда и квалификацией.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ботком; работникам, получившим в период работы у данного работодателя трудовое увечье или профессиональное заб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левание; работникам, повышающим свою квалификацию по направлению работодателя без 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рыва от работы.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дительности труда и квалификации.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проведении мероприятий по сокращению численности или штата работников Школы работодатель обязан предложить работнику другую имеющуюся работу (вакантную дол</w:t>
      </w:r>
      <w:r w:rsidRPr="003D7C55">
        <w:rPr>
          <w:rFonts w:ascii="Times New Roman" w:hAnsi="Times New Roman" w:cs="Times New Roman"/>
          <w:szCs w:val="24"/>
          <w:lang w:val="ru-RU"/>
        </w:rPr>
        <w:t>ж</w:t>
      </w:r>
      <w:r w:rsidRPr="003D7C55">
        <w:rPr>
          <w:rFonts w:ascii="Times New Roman" w:hAnsi="Times New Roman" w:cs="Times New Roman"/>
          <w:szCs w:val="24"/>
          <w:lang w:val="ru-RU"/>
        </w:rPr>
        <w:t>ность).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О предстоящем увольнении в связи с ликвидацией Школы, сокращением численн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сти или штата работников Школы работники предупреждаются работодателем персонал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но и под роспись не менее чем за два месяца до увольнения.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мере среднего заработка работника, исчисленного пропорционально времени, оставшем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ся до истечения срока предупреждения об увольнении.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При угрозе массовых увольнений работодатель с учетом мнения профсоюзной организации принимает необходимые меры, предусмотренные действующим законодательством, ко</w:t>
      </w:r>
      <w:r w:rsidRPr="003D7C55">
        <w:rPr>
          <w:rFonts w:ascii="Times New Roman" w:hAnsi="Times New Roman" w:cs="Times New Roman"/>
          <w:szCs w:val="24"/>
          <w:lang w:val="ru-RU"/>
        </w:rPr>
        <w:t>л</w:t>
      </w:r>
      <w:r w:rsidRPr="003D7C55">
        <w:rPr>
          <w:rFonts w:ascii="Times New Roman" w:hAnsi="Times New Roman" w:cs="Times New Roman"/>
          <w:szCs w:val="24"/>
          <w:lang w:val="ru-RU"/>
        </w:rPr>
        <w:t>лективным договором, соглашением.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2.37. Работники имеют право расторгнуть трудовой договор, заклю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ченный на неопред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ленный срок, предупредив об этом администрацию письменно за две недели. По   истечении   указанного   срока   предупреждения   работник может прекратить работу, а администрация Школы обязана выдать ему трудовую книжку и произвести с ним расчет.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Срочный трудовой договор подлежит расторжению досрочно по требованию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 в случае его болезни или инвалидности, препятствующих выполнению работы по договору, нарушения администрацией законодательства о труде и по другим уважител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ным причинам.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2.38. Директор Школы может быть освобожден от работы органом, который его н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значил, или вышестоящим органом образования в соответствии с действующим законод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  <w:r w:rsidRPr="003D7C55">
        <w:rPr>
          <w:rFonts w:ascii="Times New Roman" w:eastAsia="ArialMT" w:hAnsi="Times New Roman" w:cs="Times New Roman"/>
          <w:b/>
          <w:szCs w:val="24"/>
          <w:lang w:val="ru-RU"/>
        </w:rPr>
        <w:t>3. Основные права, обязанности  администрации школы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3.1. Администрация Школы имеет право: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заключать, изменять и расторгать трудовые договоры с работниками в порядке и на у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ловиях, которые установлены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вести коллективные переговоры и заключать коллективные договоры;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поощрять работников за добросовестный эффективный труд;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требовать от работников исполнения ими трудовых обязанностей и бережного отнош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ботников, соблюдения правил внутреннего трудового распорядка;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привлекать работников к дисциплинарной и материальной ответственности в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рядке, установленном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принимать локальные нормативные акты.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создавать объединения работодателей в целях представительства и защиты своих инт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ресов и вступать в них.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3.2. Администрация Школы обязана: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соблюдать трудовое законодательство и иные нормативные правовые акты, с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держащие нормы трудового права, локальные нормативные акты, условия коллективного договора, согл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шений и трудовых договоров;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предоставлять работникам работу, обусловленную трудовым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обеспечивать безопасность и условия труда, соответствующие государственным норм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тивным требованиям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обеспечивать работников оборудованием, инструментами, технической докуме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тацией и иными средствами, необходимыми для исполнения ими трудовых обязанностей;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обеспечивать работникам равную оплату за труд равной ценности;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выплачивать в полном размере причитающуюся работникам заработную плату в сроки, установленные в соответствии действующим законодательством, коллективным договором, правилами внутреннего трудового распорядка, трудовыми договорами;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вести коллективные переговоры, а также заключать коллективный договор в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рядке, установленном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</w:t>
      </w:r>
      <w:r w:rsidRPr="003D7C55">
        <w:rPr>
          <w:rFonts w:ascii="Times New Roman" w:hAnsi="Times New Roman" w:cs="Times New Roman"/>
          <w:szCs w:val="24"/>
          <w:lang w:val="ru-RU"/>
        </w:rPr>
        <w:t>ы</w:t>
      </w:r>
      <w:r w:rsidRPr="003D7C55">
        <w:rPr>
          <w:rFonts w:ascii="Times New Roman" w:hAnsi="Times New Roman" w:cs="Times New Roman"/>
          <w:szCs w:val="24"/>
          <w:lang w:val="ru-RU"/>
        </w:rPr>
        <w:t>полнением;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знакомить работников под роспись с принимаемыми локальными нормативными акт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ми, непосредственно связанными с их трудовой деятельностью;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- своевременно выполнять предписания федерального органа исполнительной вл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сти, уполномоченного на проведение государственного надзора и контроля за соблюдением труд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вого законодательства и иных нормативных правовых актов, содержащих нормы трудового пр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вых актов, содержащих нормы трудового права;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рассматривать представления соответствующих профсоюзных органов, иных и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бранных работниками представителей о выявленных нарушениях трудового законод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тельства и иных актов, содержащих нормы трудового права, принимать меры по устран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нию выявленных нарушений и сообщать о принятых мерах указанным органам и предст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вителям;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создавать условия, обеспечивающие участие работников в управлении Школой в пред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смотренных действующим законодательством и коллективным договором формах;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обеспечивать бытовые нужды работников, связанные с исполнением ими трудовых об</w:t>
      </w:r>
      <w:r w:rsidRPr="003D7C55">
        <w:rPr>
          <w:rFonts w:ascii="Times New Roman" w:hAnsi="Times New Roman" w:cs="Times New Roman"/>
          <w:szCs w:val="24"/>
          <w:lang w:val="ru-RU"/>
        </w:rPr>
        <w:t>я</w:t>
      </w:r>
      <w:r w:rsidRPr="003D7C55">
        <w:rPr>
          <w:rFonts w:ascii="Times New Roman" w:hAnsi="Times New Roman" w:cs="Times New Roman"/>
          <w:szCs w:val="24"/>
          <w:lang w:val="ru-RU"/>
        </w:rPr>
        <w:t>занностей;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осуществлять обязательное социальное страхование работников в порядке, установле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ном федеральными законами;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лены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>тивным договором, соглашениями, локальными нормативными актами и трудовыми дог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ворами.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3.3. Администрация образовательного учреждения имеет исключительное право на управление образовательным процессом. Руководитель ОУ является единоличным  исполн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тельным органом. Администрация  Школы осуществляет внутриучрежденческий контроль, посещение уроков, мероприятий в соо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ветствии с планом Школы.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3.4. Руководитель Школы выполняет следующие функции и обязанности по орг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низации и обеспечению деятельности Школы: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действует без доверенности от имени Школы, представляет его интересы в государс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венных и муниципальных органах,  предприятиях, организациях, учреждениях;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пределах, установленных уставом Школы, распоряжается имуществом Школы, заключает договоры, выдает доверенности;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открывает лицевые счета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утверждает структуру Школы, штатное расписание и смету;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пределах своей компетенции издает приказы и дает указания, обязательные для и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полнения всеми работниками Школы;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назначает на должность и освобождает от должности работников, заключает с ними трудовые договоры.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утверждает графики работ и расписания учебных занятий;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осуществляет контроль совместно со своими заместителями за деятельностью педаг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гов и других работников Школы, в том числе путем посещения уроков, всех других видов учебных занятий и во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пита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тельных мероприятий;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распределяет учебные на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грузки педагогических работников Школы,</w:t>
      </w:r>
      <w:r w:rsidRPr="003D7C55">
        <w:rPr>
          <w:rFonts w:ascii="Times New Roman" w:hAnsi="Times New Roman" w:cs="Times New Roman"/>
          <w:bCs/>
          <w:szCs w:val="24"/>
          <w:lang w:val="ru-RU"/>
        </w:rPr>
        <w:t xml:space="preserve"> устанавливает заработную плату работников Школы, в том числе надбавки и доплаты к должностным окладам, порядок и размеры их премирования в соответствии с действующим законодательством</w:t>
      </w:r>
      <w:r w:rsidRPr="003D7C55">
        <w:rPr>
          <w:rFonts w:ascii="Times New Roman" w:hAnsi="Times New Roman" w:cs="Times New Roman"/>
          <w:szCs w:val="24"/>
          <w:lang w:val="ru-RU"/>
        </w:rPr>
        <w:t>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назначает руководителей методических объединений по предметам, классных руководителей, секретаря педагогического совета;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3D7C55">
        <w:rPr>
          <w:rFonts w:ascii="Times New Roman" w:hAnsi="Times New Roman" w:cs="Times New Roman"/>
          <w:bCs/>
          <w:szCs w:val="24"/>
          <w:lang w:val="ru-RU"/>
        </w:rPr>
        <w:t>- утверждает должностные инструкции, инструкции по технике безопасности;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3.5. Совмещение должности директора Школы с другими руководящими должностями (кроме научного  и научно-методического руководства) внутри или вне Школы не допускается.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3.6. Директор Школы несет ответственность за неисполнение своих функциональных обязанностей, предусмотренных квалификационными требованиями, трудовым договором, Уставом Школы.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3.7. Администрация Школы обязана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незаконного отстранения работника от работы, его увольнения или перевода на другую работу;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3.8. 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Заявление работника о возмещении ущерба направляется им работодателю.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титься в суд.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держки начиная со следующего дня после установленного срока выплаты по день фактического расчета включительно. Обяза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ность выплаты указанной денежной компенсации возникает независимо от наличия вины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тодателя.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Моральный вред, причиненный работнику неправомерными действиями или бе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действием работодателя, возмещается работнику в денежной форме в размерах, определяемых соглаш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нием сторон трудового договора.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  <w:r w:rsidRPr="003D7C55">
        <w:rPr>
          <w:rFonts w:ascii="Times New Roman" w:eastAsia="ArialMT" w:hAnsi="Times New Roman" w:cs="Times New Roman"/>
          <w:b/>
          <w:szCs w:val="24"/>
          <w:lang w:val="ru-RU"/>
        </w:rPr>
        <w:t>4. Основные права и обязанности работников</w:t>
      </w:r>
    </w:p>
    <w:p w:rsid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4.1. Работник имеет право на: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заключение, изменение и расторжение трудового договора в порядке и на условиях, кот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рые установлены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предоставление ему работы, обусловленной трудовым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рабочее место, соответствующее государственным нормативным требованиям о</w:t>
      </w:r>
      <w:r w:rsidRPr="003D7C55">
        <w:rPr>
          <w:rFonts w:ascii="Times New Roman" w:hAnsi="Times New Roman" w:cs="Times New Roman"/>
          <w:szCs w:val="24"/>
          <w:lang w:val="ru-RU"/>
        </w:rPr>
        <w:t>х</w:t>
      </w:r>
      <w:r w:rsidRPr="003D7C55">
        <w:rPr>
          <w:rFonts w:ascii="Times New Roman" w:hAnsi="Times New Roman" w:cs="Times New Roman"/>
          <w:szCs w:val="24"/>
          <w:lang w:val="ru-RU"/>
        </w:rPr>
        <w:t>раны труда и условиям, предусмотренным коллективным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ков, предоставлением еженедельных выходных дней, нерабочих праздничных дней, оплачиваемых ежего</w:t>
      </w:r>
      <w:r w:rsidRPr="003D7C55">
        <w:rPr>
          <w:rFonts w:ascii="Times New Roman" w:hAnsi="Times New Roman" w:cs="Times New Roman"/>
          <w:szCs w:val="24"/>
          <w:lang w:val="ru-RU"/>
        </w:rPr>
        <w:t>д</w:t>
      </w:r>
      <w:r w:rsidRPr="003D7C55">
        <w:rPr>
          <w:rFonts w:ascii="Times New Roman" w:hAnsi="Times New Roman" w:cs="Times New Roman"/>
          <w:szCs w:val="24"/>
          <w:lang w:val="ru-RU"/>
        </w:rPr>
        <w:t>ных отпусков;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полную достоверную информацию об условиях труда и требованиях охраны труда на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бочем месте;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профессиональную подготовку, переподготовку и повышение своей квалификации в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рядке, установленном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участие в управлении Школой в предусмотренных действующим законодательством, У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тавом Школы и коллективным договором;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ведение коллективных переговоров и заключение коллективных договоров и с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глашений через своих представителей, а также на информацию о выполнении коллекти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ного договора, соглашений;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защиту своих трудовых прав, свобод и законных интересов всеми не запрещенными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коном способами;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 прохождение не реже чем один раз в три года  профессиональную переподг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товку и  не реже чем один раз в пять лет повышение квалификации в соответствии с фед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товки педагогических работников, установленными федеральным органом исполнител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ной власти, осуществляющим функции по выработке государственной политики и норм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тивно-правовому регулированию в сфере образования. В этих целях администрация создает условия, необходимые для успешного обуч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работников в учреждениях высшего профессионального образования, а также в учреждениях системы переподготовки и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вышения квалификации;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 аттестацию на добровольной основе на соответствующую квалификационную кат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горию и получение ее в случае успешного прохождения аттестации;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- на сокращенную рабочую неделю, на удлиненный оплачиваемый отпуск.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</w:t>
      </w:r>
      <w:r w:rsidRPr="003D7C55">
        <w:rPr>
          <w:rFonts w:ascii="Times New Roman" w:hAnsi="Times New Roman" w:cs="Times New Roman"/>
          <w:szCs w:val="24"/>
          <w:lang w:val="ru-RU"/>
        </w:rPr>
        <w:t>ч</w:t>
      </w:r>
      <w:r w:rsidRPr="003D7C55">
        <w:rPr>
          <w:rFonts w:ascii="Times New Roman" w:hAnsi="Times New Roman" w:cs="Times New Roman"/>
          <w:szCs w:val="24"/>
          <w:lang w:val="ru-RU"/>
        </w:rPr>
        <w:t>редителем и (или) уставом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- на получение пенсии за выслугу лет до достижения ими пенсионного возраста;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 дополнительные меры социальной поддержки, предоставляемые в регионе педагогическим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никам общеобразовательного учреждения;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 сохранение гарантии, установленные трудовым законодательством и иными соде</w:t>
      </w:r>
      <w:r w:rsidRPr="003D7C55">
        <w:rPr>
          <w:rFonts w:ascii="Times New Roman" w:hAnsi="Times New Roman" w:cs="Times New Roman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szCs w:val="24"/>
          <w:lang w:val="ru-RU"/>
        </w:rPr>
        <w:t>жащими нормы трудового права актами в период привлечения работников, согласно решения уполномоченных органов исполнительной власти к проведению единого государственного э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>замена в рабочее время и освобожденными от основной работы на период проведения единого государственного экзамена. Работникам, привлекаемым к проведению единого государственн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субъектом Российской Федерации в пределах средств бюджета субъекта Российской Федерации, выделяемых на проведение единого государс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венного экзамена.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рабочее место, соответствующее требованиям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обязательное социальное страхование от несчастных случаев на производстве и профе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сиональных заболеваний в соответствии с федеральным законом;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получение достоверной информации от работодателя, соответствующих государс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венных органов и общественных организаций об условиях и охране труда на </w:t>
      </w:r>
      <w:r w:rsidRPr="003D7C55">
        <w:rPr>
          <w:rFonts w:ascii="Times New Roman" w:hAnsi="Times New Roman" w:cs="Times New Roman"/>
          <w:szCs w:val="24"/>
          <w:lang w:val="ru-RU"/>
        </w:rPr>
        <w:lastRenderedPageBreak/>
        <w:t>рабочем ме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те, о существующем риске повреждения здоровья, а также о мерах по защите от воздейс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вия вредных и (или) опасных производственных факторов;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отказ от выполнения работ в случае возникновения опасности для его жизни и зд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ровья вследствие нарушения требований охраны труда, за исключением случаев, пред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смотренных федеральными законами, до устранения такой опасности;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обеспечение средствами индивидуальной и коллективной защиты в соответствии с треб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ваниями охраны труда за счет средств работодателя;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обучение безопасным методам и приемам труда за счет средств работодателя;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профессиональную переподготовку за счет средств работодателя в случае ликвидации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бочего места вследствие нарушения требований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сам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исшедшего с ним несчастного случая на производстве или профессионального заболевания;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внеочередной медицинский осмотр (обследование) в соответствии с медицинскими рек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разрешение индивидуальных и коллективных трудовых споров, включая право на заба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товку, в порядке, установленном действующим законодательством;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возмещение вреда, причиненного ему в связи с исполнением трудовых обязанн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стей, и компенсацию морального вреда в порядке, установленном действующим закон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дательством;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обязательное социальное страхование в случаях, предусмотренных федеральными зак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нами.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4.2. Работник обязан: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добросовестно исполнять свои трудовые обязанности, возложенные на него трудовым 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говором;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соблюдать правила внутреннего трудового распорядка;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- соблюдать трудовую дисциплину;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         - содержать свое учебное оборудование и пособия в исправном состоянии, поддерживать ч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стоту на рабочем месте;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соблюдать установленную продолжительность рабочего времени, всемерно стр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миться к повышению качества и результативности выполняемой работы, проявлять творческую иници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тиву;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приходить на работу не менее чем за 15 минут до начала своих уроков по распис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нию. Со звонком начать урок и со звонком его окончить, не допуская бесполезной траты учебного вр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мени;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 xml:space="preserve">         - иметь поурочные планы на каждый учебный час, включая классные часы;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проведении уроков в начальных классах учителя – предметники забирать детей из закрепленного кабинета и сопровождать до места проведения занятия и обратно;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независимо от расписания уроков присутствовать на всех мероприятиях, запланированных для учителей и учащихся, в соответствии со своими должностными обязанн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стями;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к первому дню каждой учебной четверти иметь т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матический план работы;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выполнять установленные нормы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соблюдать требования по охране труда и обеспечению безопасности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ность этого имущества), тепло, водо и электроресурсам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после окончания уроков осмотреть помещение, в котором проводились занятия,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крыть окна, отключить электроэнергию, проверить, закрыты ли водопроводные краны. В случае повреждения имущества или коммуникаций незамедлительно сообщить дежурн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му учителю или администратору;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обо всех случаях травматизма немедленно сообщать админ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страции;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незамедлительно сообщить работодателю либо непосредственному руководителю о во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тодатель несет ответственность за сохранность этого имущества).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правильно применять средства индивидуальной и коллективной защиты;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проходить обучение безопасным методам и приемам выполнения работ и оказанию пе</w:t>
      </w:r>
      <w:r w:rsidRPr="003D7C55">
        <w:rPr>
          <w:rFonts w:ascii="Times New Roman" w:hAnsi="Times New Roman" w:cs="Times New Roman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szCs w:val="24"/>
          <w:lang w:val="ru-RU"/>
        </w:rPr>
        <w:t>вой помощи пострадавшим на производстве, инструктаж по охране труда, стажировку на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чем месте, проверку знаний требований охраны труда;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проходить обязательные предварительные (при поступлении на работу) и период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дателя в случаях, предусмотренных действующим законодательством.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выполнять все приказы директора школы безоговорочно, при несогласии с приказом о</w:t>
      </w:r>
      <w:r w:rsidRPr="003D7C55">
        <w:rPr>
          <w:rFonts w:ascii="Times New Roman" w:hAnsi="Times New Roman" w:cs="Times New Roman"/>
          <w:szCs w:val="24"/>
          <w:lang w:val="ru-RU"/>
        </w:rPr>
        <w:t>б</w:t>
      </w:r>
      <w:r w:rsidRPr="003D7C55">
        <w:rPr>
          <w:rFonts w:ascii="Times New Roman" w:hAnsi="Times New Roman" w:cs="Times New Roman"/>
          <w:szCs w:val="24"/>
          <w:lang w:val="ru-RU"/>
        </w:rPr>
        <w:t>жаловать выполненный приказ в комиссию по трудовым спорам.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своевременно заполнять и аккуратно вести установленную документацию.</w:t>
      </w:r>
      <w:r w:rsidRPr="003D7C55">
        <w:rPr>
          <w:rFonts w:ascii="Times New Roman" w:hAnsi="Times New Roman" w:cs="Times New Roman"/>
          <w:szCs w:val="24"/>
        </w:rPr>
        <w:t> 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вести себя достойно на работе, в общественных местах, соблюдать этические но</w:t>
      </w:r>
      <w:r w:rsidRPr="003D7C55">
        <w:rPr>
          <w:rFonts w:ascii="Times New Roman" w:hAnsi="Times New Roman" w:cs="Times New Roman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szCs w:val="24"/>
          <w:lang w:val="ru-RU"/>
        </w:rPr>
        <w:t>мы поведения в коллективе, быть внимательным, вежливым и уважительным к детям, родителям и чл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нам коллектива;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4.3. В установленном порядке приказом директора школы в дополнение к учебной работе на учителя могут быть возложены: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классное руководство: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заведование кабинетом;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организация трудового обучения, профориентация;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выполнение учебно-воспитательных функций;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выполнение общественных поручений в интересах трудового коллектива.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4.4. Работники школы имеют право совмещать работу по профессиям и должностям, работать по совместительству в порядке и на условиях, установленных действующим законодател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4.5. Круг конкретных функциональных обязанностей, которые каждый работник в</w:t>
      </w:r>
      <w:r w:rsidRPr="003D7C55">
        <w:rPr>
          <w:rFonts w:ascii="Times New Roman" w:hAnsi="Times New Roman" w:cs="Times New Roman"/>
          <w:szCs w:val="24"/>
          <w:lang w:val="ru-RU"/>
        </w:rPr>
        <w:t>ы</w:t>
      </w:r>
      <w:r w:rsidRPr="003D7C55">
        <w:rPr>
          <w:rFonts w:ascii="Times New Roman" w:hAnsi="Times New Roman" w:cs="Times New Roman"/>
          <w:szCs w:val="24"/>
          <w:lang w:val="ru-RU"/>
        </w:rPr>
        <w:t>полняет по своей должности, специальности и квалификации, определяется должностными инстру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циями, утвержденными директором школы на основании квалификационных характеристик, тарифно-квалификационных справочников и нормативных документов и </w:t>
      </w:r>
      <w:r w:rsidRPr="003D7C55">
        <w:rPr>
          <w:rFonts w:ascii="Times New Roman" w:hAnsi="Times New Roman" w:cs="Times New Roman"/>
          <w:szCs w:val="24"/>
        </w:rPr>
        <w:t> 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 согласованными </w:t>
      </w:r>
      <w:r w:rsidRPr="003D7C55">
        <w:rPr>
          <w:rFonts w:ascii="Times New Roman" w:hAnsi="Times New Roman" w:cs="Times New Roman"/>
          <w:szCs w:val="24"/>
        </w:rPr>
        <w:t> </w:t>
      </w:r>
      <w:r w:rsidRPr="003D7C55">
        <w:rPr>
          <w:rFonts w:ascii="Times New Roman" w:hAnsi="Times New Roman" w:cs="Times New Roman"/>
          <w:szCs w:val="24"/>
          <w:lang w:val="ru-RU"/>
        </w:rPr>
        <w:t>с профсоюзным комитетом.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 неисполнение или ненадлежащее исполнение своих обязанностей работники несут 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ветственность, предусмотренную действующим законодательством.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4.6. Классный руководитель обязан в соответствии с расписанием и планом воспит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тельной работы один раз в неделю проводить классные часы. Планы воспитательной работы соста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ляются один раз в год и могут корректироваться в течение года.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Классный руководитель занимается с классом,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Классный руководитель обязан один раз в неделю проводить проверку выставления оценок в дневниках обучающихся.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Классные руководители сопровождают обучающихся  в столовую согласно графику при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ма пищи.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4.7. Работник обязан возместить работодателю причиненный ему прямой действ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тельный ущерб. Неполученные доходы (упущенная выгода) взысканию с работника не подлежат.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Под прямым действительным ущербом понимается реальное уменьшение наличного им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извести затраты либо излишние выплаты на приобретение, восстановление имущества л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бо на возмещение ущерба, причиненного работником третьим лицам.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обходимости или необходимой обороны либо неисполнения работодателем обязанности по обеспечению на</w:t>
      </w:r>
      <w:r w:rsidRPr="003D7C55">
        <w:rPr>
          <w:rFonts w:ascii="Times New Roman" w:hAnsi="Times New Roman" w:cs="Times New Roman"/>
          <w:szCs w:val="24"/>
          <w:lang w:val="ru-RU"/>
        </w:rPr>
        <w:t>д</w:t>
      </w:r>
      <w:r w:rsidRPr="003D7C55">
        <w:rPr>
          <w:rFonts w:ascii="Times New Roman" w:hAnsi="Times New Roman" w:cs="Times New Roman"/>
          <w:szCs w:val="24"/>
          <w:lang w:val="ru-RU"/>
        </w:rPr>
        <w:t>лежащих условий для хранения имущества, вверенного работнику.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Работодатель имеет право с учетом конкретных обстоятельств, при которых был причинен ущерб, полностью или частично отказаться от его взыскания с виновного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ботника. Собственник имущества организации может ограничить указанное право работодателя в случаях, пред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смотренных действующим законодательством, учредительными документами Школы.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действующим закон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Полная материальная ответственность работника состоит в его обязанности возм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щать причиненный работодателю прямой действительный ущерб в полном размере.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Материальная ответственность в полном размере причиненного ущерба может возлагаться на работника лишь в случаях, предусмотренных действующим законодательс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4.8. Материальная ответственность в полном размере причиненного ущерба возлаг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ется на работника в следующих случаях: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1) когда в соответствии с действующим законодательством на работника возложена материальная ответственность в полном размере за ущерб, причиненный работодателю при испо</w:t>
      </w:r>
      <w:r w:rsidRPr="003D7C55">
        <w:rPr>
          <w:rFonts w:ascii="Times New Roman" w:hAnsi="Times New Roman" w:cs="Times New Roman"/>
          <w:szCs w:val="24"/>
          <w:lang w:val="ru-RU"/>
        </w:rPr>
        <w:t>л</w:t>
      </w:r>
      <w:r w:rsidRPr="003D7C55">
        <w:rPr>
          <w:rFonts w:ascii="Times New Roman" w:hAnsi="Times New Roman" w:cs="Times New Roman"/>
          <w:szCs w:val="24"/>
          <w:lang w:val="ru-RU"/>
        </w:rPr>
        <w:t>нении работником трудовых обязанностей;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2) недостачи ценностей, вверенных ему на основании специального письменного 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говора или полученных им по разовому документу;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3) умышленного причинения ущерба;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4) причинения ущерба в состоянии алкогольного, наркотического или иного токс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ческого опьянения;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5) причинения ущерба в результате преступных действий работника, установленных пр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говором суда;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6) причинения ущерба в результате административного проступка, если таковой устано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лен соответствующим государственным органом;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7) разглашения сведений, составляющих охраняемую законом тайну (государстве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ную, служебную, коммерческую или иную), в случаях, предусмотренных федеральными законами;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8) причинения ущерба не при исполнении работником трудовых обязанностей.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4.9.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вом Российской Федерации.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4.10. К педагогической деятельности не допускаются лица: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- лишенные права заниматься педагогической деятельностью в соответствии с вст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пившим в законную силу приговором суда;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имеющие или имевшие судимость, подвергающиеся или подвергавшиеся уголо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ному преследованию (за исключением лиц, уголовное преследование в отношении кот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рых прекращено по реабилитирующим основаниям) за преступления против жизни и зд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</w:t>
      </w:r>
      <w:r w:rsidRPr="003D7C55">
        <w:rPr>
          <w:rFonts w:ascii="Times New Roman" w:hAnsi="Times New Roman" w:cs="Times New Roman"/>
          <w:szCs w:val="24"/>
          <w:lang w:val="ru-RU"/>
        </w:rPr>
        <w:t>б</w:t>
      </w:r>
      <w:r w:rsidRPr="003D7C55">
        <w:rPr>
          <w:rFonts w:ascii="Times New Roman" w:hAnsi="Times New Roman" w:cs="Times New Roman"/>
          <w:szCs w:val="24"/>
          <w:lang w:val="ru-RU"/>
        </w:rPr>
        <w:t>щественной нравственности, а также против общественной безопасности;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имеющие неснятую или непогашенную судимость за умышленные тяжкие и особо тя</w:t>
      </w:r>
      <w:r w:rsidRPr="003D7C55">
        <w:rPr>
          <w:rFonts w:ascii="Times New Roman" w:hAnsi="Times New Roman" w:cs="Times New Roman"/>
          <w:szCs w:val="24"/>
          <w:lang w:val="ru-RU"/>
        </w:rPr>
        <w:t>ж</w:t>
      </w:r>
      <w:r w:rsidRPr="003D7C55">
        <w:rPr>
          <w:rFonts w:ascii="Times New Roman" w:hAnsi="Times New Roman" w:cs="Times New Roman"/>
          <w:szCs w:val="24"/>
          <w:lang w:val="ru-RU"/>
        </w:rPr>
        <w:t>кие преступления;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признанные недееспособными в установленном федеральным законом порядке;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ной политики и нормативно-правовому регулированию в области здравоохранения.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4.11. Педагогическим р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аботникам Школы в период организации образовательного проце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са (в период урока)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запрещается: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изменять по своему усмотрению расписание уроков (занятий) и график работы;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отменять, удлинять или сокращать продолжительность уроков и (занятий) и перер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ы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вов (пе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ремен) между ними;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удалять обучающихся с уроков;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- находиться во время урока вне учебного помещения, в котором проходят занятия (за исключением случаев, требующих незамедлительных действий от педагога вне помещ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ния);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курить в помещении и на территории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отвлекать обучающихся во время учебного процесса на иные, не связанные с уче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б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ным про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цессом, мероприятия, освобождать от занятий для выполнения общественных п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ручений;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отвлекать работников Школы в рабочее время от их непосредственной работы для в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ы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полне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ния общественных обязанностей и проведения разного рода мероприятий, не связа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ных с основ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  <w:t>ной деятельностью Школы;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4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созывать в рабочее время собрания, заседания и всякого рода совещания по общ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ствен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ным делам.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 xml:space="preserve">4.12. </w:t>
      </w:r>
      <w:r w:rsidRPr="003D7C55">
        <w:rPr>
          <w:rFonts w:ascii="Times New Roman" w:hAnsi="Times New Roman" w:cs="Times New Roman"/>
          <w:szCs w:val="24"/>
          <w:lang w:val="ru-RU"/>
        </w:rPr>
        <w:t>Посторонним лицам разрешается присутствовать на уроках с согласия учителя и ра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решения администрации школы. Вход в класс (группу) после начала  урока (занятий) разрешается в исключительных случаях только директору школы и его заместителям, социальному педагогу, педаг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гу-психологу и медсестре.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4.13. Во время проведения уроков (занятий) не разрешается делать педагогическим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никам замечания по поводу их работы в присутствии обучающихся.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4.14. Администрация школы организует учет явки на работу и уход с нее всех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ников школы.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4.15. В  случае  неявки  на работу  по  болезни  работник  обязан  известить  админ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страцию как можно раньше (не позже, чем за 1 час до начала уроков), а также  предоставить листок  временной  н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трудоспособности  в  первый  день выхода на работу.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4.16. Помимо общих гарантий и компенсаций, предусмотренных Трудовым кодексом РФ (гарантии при приеме на работу, переводе на другую работу, по оплате труда и другие),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никам предоставляются гарантии и компенсации в следующих случаях: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направлении в служебные командировки;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переезде на работу в другую местность;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исполнении государственных или общественных обязанностей;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совмещении работы с обучением;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- при вынужденном прекращении работы не по вине работника;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при предоставлении ежегодного оплачиваемого отпуска;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некоторых случаях прекращения трудового договора;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связи с задержкой по вине работодателя выдачи трудовой книжки при увольнении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 других случаях, предусмотренных действующим законодательством.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4.18. При предоставлении гарантий и компенсаций соответствующие выплаты производятся за счет средств работодателя. Органы и организации, в интересах которых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 исполняет государственные или общественные обязанности (присяжные заседатели, доноры, члены и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бирательных комиссий и другие), производят работнику выплаты в порядке и на условиях, которые предусмотрены действующим законодательством. В ук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занных случаях работодатель освобождает работника от основной работы на период исполнения государственных или общес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венных обязанностей.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4.19. Работникам, направленным на обучение работодателем или поступившим самосто</w:t>
      </w:r>
      <w:r w:rsidRPr="003D7C55">
        <w:rPr>
          <w:rFonts w:ascii="Times New Roman" w:hAnsi="Times New Roman" w:cs="Times New Roman"/>
          <w:szCs w:val="24"/>
          <w:lang w:val="ru-RU"/>
        </w:rPr>
        <w:t>я</w:t>
      </w:r>
      <w:r w:rsidRPr="003D7C55">
        <w:rPr>
          <w:rFonts w:ascii="Times New Roman" w:hAnsi="Times New Roman" w:cs="Times New Roman"/>
          <w:szCs w:val="24"/>
          <w:lang w:val="ru-RU"/>
        </w:rPr>
        <w:t>тельно в имеющие государственную аккредитацию образовательные учреждения высшего профессионального образования независимо от их организационно-правовых форм по заочной и очно-заочной (вечерней) формам обучения, успешно обучающимся в этих учреждениях,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тодатель предоставляет дополнительные отпуска с сохранением среднего заработка для: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прохождения промежуточной аттестации на первом и втором курсах соответстве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 - по 40 календарных дней, на каждом из последующих курсов соответственно - по 50 календарных дней (при освоении основных образовательных программ высшего профессионального образ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вания в сокращенные сроки на втором курсе - 50 календарных дней);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подготовки и защиты выпускной квалификационной работы и сдачи итоговых государс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венных экзаменов - четыре месяца;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сдачи итоговых государственных экзаменов - один месяц.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4.20. Работодатель обязан предоставить отпуск без сохранения заработной платы: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работникам, допущенным к вступительным испытаниям в образовательные учре</w:t>
      </w:r>
      <w:r w:rsidRPr="003D7C55">
        <w:rPr>
          <w:rFonts w:ascii="Times New Roman" w:hAnsi="Times New Roman" w:cs="Times New Roman"/>
          <w:szCs w:val="24"/>
          <w:lang w:val="ru-RU"/>
        </w:rPr>
        <w:t>ж</w:t>
      </w:r>
      <w:r w:rsidRPr="003D7C55">
        <w:rPr>
          <w:rFonts w:ascii="Times New Roman" w:hAnsi="Times New Roman" w:cs="Times New Roman"/>
          <w:szCs w:val="24"/>
          <w:lang w:val="ru-RU"/>
        </w:rPr>
        <w:t>дения высшего профессионального образования, - 15 календарных дней;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работникам - слушателям подготовительных отделений образовательных учрежд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ний высшего профессионального образования для сдачи выпускных экзаменов - 15 кале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дарных дней;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работникам, обучающимся в имеющих государственную аккредитацию образов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тельных учреждениях высшего профессионального образования по очной форме обучения, совмеща</w:t>
      </w:r>
      <w:r w:rsidRPr="003D7C55">
        <w:rPr>
          <w:rFonts w:ascii="Times New Roman" w:hAnsi="Times New Roman" w:cs="Times New Roman"/>
          <w:szCs w:val="24"/>
          <w:lang w:val="ru-RU"/>
        </w:rPr>
        <w:t>ю</w:t>
      </w:r>
      <w:r w:rsidRPr="003D7C55">
        <w:rPr>
          <w:rFonts w:ascii="Times New Roman" w:hAnsi="Times New Roman" w:cs="Times New Roman"/>
          <w:szCs w:val="24"/>
          <w:lang w:val="ru-RU"/>
        </w:rPr>
        <w:t>щим учебу с работой, для прохождения промежуточной аттестации - 15 календарных дней в учебном году, для подготовки и защиты выпускной квалификацио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ной работы и сдачи итоговых государственных экзаменов - четыре месяца, для сдачи итоговых государственных экзам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нов - один месяц.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4.21. Работникам, успешно обучающимся по заочной форме обучения в имеющих государственную аккредитацию образовательных учреждениях высшего профессионал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ного образования, один раз в учебном году работодатель оплачивает проезд к месту нахождения соответс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вующего учебного заведения и обратно.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Работникам, обучающимся по заочной и очно-заочной (вечерней)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(работы) или сдачи государственных экзаменов устанавливается по их желанию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бочая неделя, сокращенная на 7 часов. За время освобождения от работы указанным работникам выплачивается 50 процентов среднего заработка по основному месту работы, но не ниже мин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мального размера оплаты труда.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По соглашению сторон трудового договора сокращение рабочего времени произв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4.22. Гарантии и компенсации работникам, совмещающим работу с обучением в образовательных учреждениях высшего профессионального образования, не имеющих государственной аккредитации, устанавливаются коллективным договором или трудовым 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3D7C55">
        <w:rPr>
          <w:rFonts w:ascii="Times New Roman" w:hAnsi="Times New Roman" w:cs="Times New Roman"/>
          <w:b/>
          <w:szCs w:val="24"/>
          <w:lang w:val="ru-RU"/>
        </w:rPr>
        <w:t>5. Рабочее время и время отдыха.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5.1. В Школе устанавливается шестидневная рабочая неделя. Для воспитателей ДГ  устанавливается пятидневная рабочая неделя. Общим выходным днем является воскрес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нье.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5.2. Режим работы Школы при шестидневной рабочей неделе устанавливается с 8.00 ч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сов и в соответствии с расписанием занятий и внеурочной занятости детей.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>5.3. Продолжительность рабочего дня, режим рабочего времени и выходные дни для о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>б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>служи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вающего персонала и рабочих определяются графиком сменности, составляемым с соблюдени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  <w:t>ем установленной продолжительности рабочего времени за неделю и утверждаются директ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 xml:space="preserve">ром 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Школы по согласованию с профсоюзной организацией.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5.4. Для директора Школы, его заместителей, устанавливается ненормированный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чий день.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5.5. Режим работы работников Школы устанавливается приказом директора на к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ждый учебный год.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5.6. Рабочее время педагогических работников включает преподавательскую (учебную) р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бо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>ту, воспитательную, а также другую педагогическую работу, предусмотренную должностными обя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занностями.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5.7. Учебная нагрузка педагогического работника устанавливается исходя из кол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чества ча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сов по учебному плану и учебным программам, обеспеченности кадрами, других условий р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 xml:space="preserve">боты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в Школе и закрепляется в заключенном с работником трудовом договоре.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Учебная нагрузка, объем которой больше или меньше нормы часов за ставку зар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ботной пла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ты, устанавливается только с письменного согласия работника.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  <w:t>ния количества часов по учебным планам и программам, сокращения к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личества классов.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В зависимости от количества часов, предусмотренных учебным планом, учебная н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грузка пе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  <w:t>дагогических работников может быть разной в первом и втором учебных полуг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диях.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я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ется ее объем и преемственность преподавания предметов в классах.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5.8. Рабочее время педагогического работника, связанное с проведением уроков (занятий), 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определяется расписанием уроков (занятий). Расписание уроков (занятий) составляется и утвер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ждается администрацией школы по согласованию с профсоюзной организацией с учетом 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обеспечения педагогической целесообразности, соблюдения санита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но-гигиенических норм и максимальной экономии времени педагога.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5.9.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Педагогическим работникам (если это возможно исходя из объема выполня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мой ими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учебной нагрузки и количества часов по учебному плану, отведенных на препод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ваемую ими дис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  <w:t>циплину) устанавливается один свободный от проведения занятий день в неделю для метод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чес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кой работы и повышения квалификации.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5.10.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К рабочему времени относятся следующие периоды: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lastRenderedPageBreak/>
        <w:t xml:space="preserve">- </w:t>
      </w: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заседание педагогического совета;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- производственные совещания;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общее собрание коллектива;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заседание методического объединения;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родительские собрания и собрания коллектива обучающихся;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- </w:t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>дежурства педагогов на внеурочных мероприятиях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1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5.11. Директор Школы привлекает педагогических работников к дежурству по Школе. График 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дежурств составляется на месяц, утверждается директором по согласов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нию с выборным проф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2"/>
          <w:szCs w:val="24"/>
          <w:lang w:val="ru-RU"/>
        </w:rPr>
        <w:t xml:space="preserve">союзным органом и вывешивается на видном месте. Дежурство должно начинаться не ранее чем 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за 30 минут до начала занятий обучающихся данной см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ны и продолжаться не более 30 минут 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после их окончания.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 xml:space="preserve">5.12. Время каникул, не совпадающее 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с очередным отпуском, является рабочим вр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pacing w:val="-1"/>
          <w:szCs w:val="24"/>
          <w:lang w:val="ru-RU"/>
        </w:rPr>
        <w:t>менем педагогических и других работников Школы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 xml:space="preserve">. Продолжительность рабочего времени педагога во время каникул определяется </w:t>
      </w:r>
      <w:r w:rsidRPr="003D7C55">
        <w:rPr>
          <w:rFonts w:ascii="Times New Roman" w:hAnsi="Times New Roman" w:cs="Times New Roman"/>
          <w:szCs w:val="24"/>
          <w:lang w:val="ru-RU"/>
        </w:rPr>
        <w:t>в пределах времени</w:t>
      </w: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 xml:space="preserve"> его учебной нагрузки до начала каникул. </w:t>
      </w:r>
      <w:r w:rsidRPr="003D7C55">
        <w:rPr>
          <w:rFonts w:ascii="Times New Roman" w:hAnsi="Times New Roman" w:cs="Times New Roman"/>
          <w:szCs w:val="24"/>
          <w:lang w:val="ru-RU"/>
        </w:rPr>
        <w:t>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График работы на каникулах утве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ждается приказом директора Школы.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pacing w:val="-3"/>
          <w:szCs w:val="24"/>
          <w:lang w:val="ru-RU"/>
        </w:rPr>
        <w:t>5.13.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3D7C55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Рабочее время, свободное от уроков, дежурств, участия во внеурочных мероприятиях, </w:t>
      </w:r>
      <w:r w:rsidRPr="003D7C55">
        <w:rPr>
          <w:rFonts w:ascii="Times New Roman" w:hAnsi="Times New Roman" w:cs="Times New Roman"/>
          <w:color w:val="000000"/>
          <w:spacing w:val="3"/>
          <w:szCs w:val="24"/>
          <w:lang w:val="ru-RU"/>
        </w:rPr>
        <w:t xml:space="preserve">предусмотренных планом образовательного учреждения (заседания педагогического совета, 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родительские собрания и т.п.), педагогический работник вправе использ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t>вать по своему усмот</w:t>
      </w:r>
      <w:r w:rsidRPr="003D7C55">
        <w:rPr>
          <w:rFonts w:ascii="Times New Roman" w:hAnsi="Times New Roman" w:cs="Times New Roman"/>
          <w:color w:val="000000"/>
          <w:szCs w:val="24"/>
          <w:lang w:val="ru-RU"/>
        </w:rPr>
        <w:softHyphen/>
        <w:t>рению для подготовки к занятиям, самообразования и повышения квалификации.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5.14. Работникам предоставляются ежегодные отпуска с сохранением места работы (должности) и среднего заработка. Право на использование отпуска за первый год работы во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Работникам, имеющим 2-х и более детей в во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расте до 14 лет, а детей-инвалидов в возрасте до 16 лет, по их заявлению предоставляется дополнительный неоплач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ваемый отпуск сроком до 14 дней.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5.15. До истечения шести месяцев непрерывной работы оплачиваемый отпуск по заявл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нию работника должен быть предоставлен: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женщинам - перед отпуском по беременности и родам или непосредственно после него;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работникам в возрасте до восемнадцати лет;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работникам, усыновившим ребенка (детей) в возрасте до трех месяцев;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других случаях, предусмотренных федеральными законами.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ваемых отпусков, установленной у данного работодателя.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5.16.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первичной профсоюзной организации не позднее чем за две недели до наступления календа</w:t>
      </w:r>
      <w:r w:rsidRPr="003D7C55">
        <w:rPr>
          <w:rFonts w:ascii="Times New Roman" w:hAnsi="Times New Roman" w:cs="Times New Roman"/>
          <w:szCs w:val="24"/>
          <w:lang w:val="ru-RU"/>
        </w:rPr>
        <w:t>р</w:t>
      </w:r>
      <w:r w:rsidRPr="003D7C55">
        <w:rPr>
          <w:rFonts w:ascii="Times New Roman" w:hAnsi="Times New Roman" w:cs="Times New Roman"/>
          <w:szCs w:val="24"/>
          <w:lang w:val="ru-RU"/>
        </w:rPr>
        <w:t>ного года в порядке, установленном Трудовым кодексом для принятия локальных норм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тивных актов.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График отпусков обязателен как для работодателя, так и для работника.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Отдельным категориям работников в случаях, предусмотренных действующим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конодательством,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ного работодателя.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5.17.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временной нетрудоспособности работника;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исполнения работником во время ежегодного оплачиваемого отпуска государс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венных обязанностей, если для этого трудовым законодательством предусмотрено освобождение от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боты;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других случаях, предусмотренных трудовым законодательством, локальными норм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тивными актами.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Если работнику своевременно не была произведена оплата за время ежегодного оплач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ный с работником.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Школы д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чего года, за который он предоставляется.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5.18. 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возра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те до восемнадцати лет и работникам, занятым на работах с вредными и (или) опасными усл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виями труда.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5.19. По соглашению между работником и работодателем ежегодный оплачиваемый 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пуск может быть разделен на части. При этом хотя бы одна из частей этого отпуска должна быть не менее 14 календарных дней.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5.20. Отзыв работника из отпуска допускается только с его согласия. Неиспольз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5.21. Часть ежегодного оплачиваемого отпуска, превышающая 28 календарных дней, по письменному заявлению работника может быть заменена денежной компенсац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ей.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Не допускается замена денежной компенсацией ежегодного основного оплачива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</w:t>
      </w:r>
      <w:r w:rsidRPr="003D7C55">
        <w:rPr>
          <w:rFonts w:ascii="Times New Roman" w:hAnsi="Times New Roman" w:cs="Times New Roman"/>
          <w:szCs w:val="24"/>
          <w:lang w:val="ru-RU"/>
        </w:rPr>
        <w:t>ь</w:t>
      </w:r>
      <w:r w:rsidRPr="003D7C55">
        <w:rPr>
          <w:rFonts w:ascii="Times New Roman" w:hAnsi="Times New Roman" w:cs="Times New Roman"/>
          <w:szCs w:val="24"/>
          <w:lang w:val="ru-RU"/>
        </w:rPr>
        <w:t>зованный отпуск при увольнении).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color w:val="000000"/>
          <w:spacing w:val="-4"/>
          <w:szCs w:val="24"/>
          <w:lang w:val="ru-RU"/>
        </w:rPr>
      </w:pPr>
      <w:r w:rsidRPr="003D7C55">
        <w:rPr>
          <w:rFonts w:ascii="Times New Roman" w:hAnsi="Times New Roman" w:cs="Times New Roman"/>
          <w:color w:val="000000"/>
          <w:szCs w:val="24"/>
          <w:lang w:val="ru-RU"/>
        </w:rPr>
        <w:t xml:space="preserve">5.22. </w:t>
      </w:r>
      <w:r w:rsidRPr="003D7C55">
        <w:rPr>
          <w:rFonts w:ascii="Times New Roman" w:hAnsi="Times New Roman" w:cs="Times New Roman"/>
          <w:color w:val="000000"/>
          <w:spacing w:val="-5"/>
          <w:szCs w:val="24"/>
          <w:lang w:val="ru-RU"/>
        </w:rPr>
        <w:t xml:space="preserve"> Педагогическим работникам через каждые 10 лет непрерывной педагогической работы пре</w:t>
      </w:r>
      <w:r w:rsidRPr="003D7C55">
        <w:rPr>
          <w:rFonts w:ascii="Times New Roman" w:hAnsi="Times New Roman" w:cs="Times New Roman"/>
          <w:color w:val="000000"/>
          <w:spacing w:val="-5"/>
          <w:szCs w:val="24"/>
          <w:lang w:val="ru-RU"/>
        </w:rPr>
        <w:softHyphen/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доставляется длительный отпуск сроком до одного года в порядке, определяемом Учредит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color w:val="000000"/>
          <w:spacing w:val="-4"/>
          <w:szCs w:val="24"/>
          <w:lang w:val="ru-RU"/>
        </w:rPr>
        <w:t>лем.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5.23.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Трудов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го кодекса РФ.  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  <w:r w:rsidRPr="003D7C55">
        <w:rPr>
          <w:rFonts w:ascii="Times New Roman" w:eastAsia="ArialMT" w:hAnsi="Times New Roman" w:cs="Times New Roman"/>
          <w:b/>
          <w:szCs w:val="24"/>
          <w:lang w:val="ru-RU"/>
        </w:rPr>
        <w:t>6. Оплата труда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6.1. При выплате заработной платы работодатель обязан в письменной форме и</w:t>
      </w:r>
      <w:r w:rsidRPr="003D7C55">
        <w:rPr>
          <w:rFonts w:ascii="Times New Roman" w:hAnsi="Times New Roman" w:cs="Times New Roman"/>
          <w:szCs w:val="24"/>
          <w:lang w:val="ru-RU"/>
        </w:rPr>
        <w:t>з</w:t>
      </w:r>
      <w:r w:rsidRPr="003D7C55">
        <w:rPr>
          <w:rFonts w:ascii="Times New Roman" w:hAnsi="Times New Roman" w:cs="Times New Roman"/>
          <w:szCs w:val="24"/>
          <w:lang w:val="ru-RU"/>
        </w:rPr>
        <w:t>вещать каждого работника о составных частях заработной платы, причитающейся ему за соответс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вующий период, размерах и основаниях произведенных удержаний, а также об общей денежной сумме, подлежащей выплате.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Заработная плата выплачивается непосредственно работнику, за исключением случаев, к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гда иной способ выплаты предусматривается федеральным законом или трудовым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Заработная плата выплачивается не реже чем каждые полмесяца в день, установле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ный коллективным договором, трудовым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Оплата отпуска производится не позднее чем за три дня до его начала.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6.2. Для всех случаев определения размера средней заработной платы (среднего 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работка), предусмотренных действующим законодательством, устанавливается единый порядок ее исчи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ления.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Для расчета средней заработной платы учитываются все предусмотренные системой опл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ты труда виды выплат, применяемые у соответствующего работодателя независимо от источн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ков этих выплат.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6.3. Заработная плата работнику устанавливается трудовым договором в соответс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вии с действующими у данного работодателя системами оплаты труда.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6.4.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вом и иными нормативными правовыми актами, содержащими нормы трудового права.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6.5. Локальные нормативные акты, устанавливающие системы оплаты труда, прин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маются работодателем с учетом мнения представительного органа работников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6.6. Оплата труда работников Школы осуществляется в зависимости от установле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ного разряда по оплате труда в соответствии с занимаемой должностью, уровнем образ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вания и стажем работы, а также полученным квалификационным разрядом по итогам а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тестации.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6.7. Оплата труда педагогическим работникам осуществляется в зависимости от устано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чество  часов на предмет.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тарификации, разработанной и доведенной до сведения педагогических работников не позднее июня  месяца текущего года.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Установленная при тарификации заработная плата выплачивается ежемесячно нез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висимо от числа недель и рабочих дней в разные месяцы года.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6.8. За время работы в период осенних, зимних, весенних и летних каникул обуча</w:t>
      </w:r>
      <w:r w:rsidRPr="003D7C55">
        <w:rPr>
          <w:rFonts w:ascii="Times New Roman" w:hAnsi="Times New Roman" w:cs="Times New Roman"/>
          <w:szCs w:val="24"/>
          <w:lang w:val="ru-RU"/>
        </w:rPr>
        <w:t>ю</w:t>
      </w:r>
      <w:r w:rsidRPr="003D7C55">
        <w:rPr>
          <w:rFonts w:ascii="Times New Roman" w:hAnsi="Times New Roman" w:cs="Times New Roman"/>
          <w:szCs w:val="24"/>
          <w:lang w:val="ru-RU"/>
        </w:rPr>
        <w:t>щихся, а  также в периоды отмены учебных занятий оплата труда педагогических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ников и лиц из числа руководящего, административно-хозяйственного и учебно-вспомогательного персонала, веду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щих в течение учебного года преподавательскую раб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ту, в том числе занятия с кружками, произ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водится из расчета заработной платы, устано</w:t>
      </w:r>
      <w:r w:rsidRPr="003D7C55">
        <w:rPr>
          <w:rFonts w:ascii="Times New Roman" w:hAnsi="Times New Roman" w:cs="Times New Roman"/>
          <w:szCs w:val="24"/>
          <w:lang w:val="ru-RU"/>
        </w:rPr>
        <w:t>в</w:t>
      </w:r>
      <w:r w:rsidRPr="003D7C55">
        <w:rPr>
          <w:rFonts w:ascii="Times New Roman" w:hAnsi="Times New Roman" w:cs="Times New Roman"/>
          <w:szCs w:val="24"/>
          <w:lang w:val="ru-RU"/>
        </w:rPr>
        <w:t>ленной при тарификации, предшествующей началу каникул или периоду отмены учебных занятий.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6.9. В Школе устанавливаются стимулирующие выплаты, доплаты, премирование рабо</w:t>
      </w:r>
      <w:r w:rsidRPr="003D7C55">
        <w:rPr>
          <w:rFonts w:ascii="Times New Roman" w:hAnsi="Times New Roman" w:cs="Times New Roman"/>
          <w:szCs w:val="24"/>
          <w:lang w:val="ru-RU"/>
        </w:rPr>
        <w:t>т</w:t>
      </w:r>
      <w:r w:rsidRPr="003D7C55">
        <w:rPr>
          <w:rFonts w:ascii="Times New Roman" w:hAnsi="Times New Roman" w:cs="Times New Roman"/>
          <w:szCs w:val="24"/>
          <w:lang w:val="ru-RU"/>
        </w:rPr>
        <w:t>ников в соответствии с Положением о материальном стимулировании, доплатах и надбавках, утвержден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ным Школой.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lastRenderedPageBreak/>
        <w:t>6.10. Работникам при выполнении работ в условиях труда, отклоняющихся от нормальных, про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изводятся доплаты в соответствии с законодательством, коллективным дог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вором, трудовым  договором.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  <w:lang w:val="ru-RU"/>
        </w:rPr>
      </w:pPr>
      <w:r w:rsidRPr="003D7C55">
        <w:rPr>
          <w:rFonts w:ascii="Times New Roman" w:eastAsia="ArialMT" w:hAnsi="Times New Roman" w:cs="Times New Roman"/>
          <w:b/>
          <w:szCs w:val="24"/>
          <w:lang w:val="ru-RU"/>
        </w:rPr>
        <w:t>7. Применяемые к работникам меры поощрения и взыскания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  <w:lang w:val="ru-RU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7.1. Работодатель поощряет работников, добросовестно исполняющих трудовые обяза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нос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ти, в следующих формах: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объявление благодарности;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выплата премии;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награждение ценным подарком;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награждение почетной грамотой;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представление к званию лучшего по профессии;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 представление к награждению государственными наградами;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7.2. Поощрение в виде выплаты премии осуществляется в соответствии с Полож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нием о мате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риальном стимулировании, доплатах и надбавках.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7.3. Сведения о поощрении вносятся в трудовую книжку работника в установленном п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рядке.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7.4. За совершение дисциплинарного проступка, то есть неисполнение или нена</w:t>
      </w:r>
      <w:r w:rsidRPr="003D7C55">
        <w:rPr>
          <w:rFonts w:ascii="Times New Roman" w:hAnsi="Times New Roman" w:cs="Times New Roman"/>
          <w:szCs w:val="24"/>
          <w:lang w:val="ru-RU"/>
        </w:rPr>
        <w:t>д</w:t>
      </w:r>
      <w:r w:rsidRPr="003D7C55">
        <w:rPr>
          <w:rFonts w:ascii="Times New Roman" w:hAnsi="Times New Roman" w:cs="Times New Roman"/>
          <w:szCs w:val="24"/>
          <w:lang w:val="ru-RU"/>
        </w:rPr>
        <w:t>лежащее ис</w:t>
      </w:r>
      <w:r w:rsidRPr="003D7C55">
        <w:rPr>
          <w:rFonts w:ascii="Times New Roman" w:hAnsi="Times New Roman" w:cs="Times New Roman"/>
          <w:szCs w:val="24"/>
          <w:lang w:val="ru-RU"/>
        </w:rPr>
        <w:softHyphen/>
        <w:t>полнение работником по его вине возложенных на него трудовых обязанн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стей, директор Школы имеет право применить следующие дисциплинарные взыскания: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замечание;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выговор;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- увольнение по соответствующим основаниям, установленным действующим законод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 xml:space="preserve">тельством. 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7.5.Дисциплинарное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дено только по поступившей на него жалобе, поданной в письменной форме. Копия жалобы  должна быть передана данному педагогическому работн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ку.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7.6.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 школы, за исключением случаев, ведущих к запрещению заниматься педагогич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ской деятельностью, или при необходимости защиты интересов обучающихся, воспита</w:t>
      </w:r>
      <w:r w:rsidRPr="003D7C55">
        <w:rPr>
          <w:rFonts w:ascii="Times New Roman" w:hAnsi="Times New Roman" w:cs="Times New Roman"/>
          <w:szCs w:val="24"/>
          <w:lang w:val="ru-RU"/>
        </w:rPr>
        <w:t>н</w:t>
      </w:r>
      <w:r w:rsidRPr="003D7C55">
        <w:rPr>
          <w:rFonts w:ascii="Times New Roman" w:hAnsi="Times New Roman" w:cs="Times New Roman"/>
          <w:szCs w:val="24"/>
          <w:lang w:val="ru-RU"/>
        </w:rPr>
        <w:t>ников.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7.7. Дисциплинарное взыскание на директора Школы налагает Учредитель.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7.8. До применения дисциплинарного взыскания работодатель должен затребовать от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Непредставление работником объяснения не является препятствием для примен</w:t>
      </w:r>
      <w:r w:rsidRPr="003D7C55">
        <w:rPr>
          <w:rFonts w:ascii="Times New Roman" w:hAnsi="Times New Roman" w:cs="Times New Roman"/>
          <w:szCs w:val="24"/>
          <w:lang w:val="ru-RU"/>
        </w:rPr>
        <w:t>е</w:t>
      </w:r>
      <w:r w:rsidRPr="003D7C55">
        <w:rPr>
          <w:rFonts w:ascii="Times New Roman" w:hAnsi="Times New Roman" w:cs="Times New Roman"/>
          <w:szCs w:val="24"/>
          <w:lang w:val="ru-RU"/>
        </w:rPr>
        <w:t>ния дисциплинарного взыскания.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Дисциплинарное взыскание применяется не позднее одного месяца со дня обнар</w:t>
      </w:r>
      <w:r w:rsidRPr="003D7C55">
        <w:rPr>
          <w:rFonts w:ascii="Times New Roman" w:hAnsi="Times New Roman" w:cs="Times New Roman"/>
          <w:szCs w:val="24"/>
          <w:lang w:val="ru-RU"/>
        </w:rPr>
        <w:t>у</w:t>
      </w:r>
      <w:r w:rsidRPr="003D7C55">
        <w:rPr>
          <w:rFonts w:ascii="Times New Roman" w:hAnsi="Times New Roman" w:cs="Times New Roman"/>
          <w:szCs w:val="24"/>
          <w:lang w:val="ru-RU"/>
        </w:rPr>
        <w:t>жения проступка, не считая времени болезни работника, пребывания его в отпуске, а та</w:t>
      </w:r>
      <w:r w:rsidRPr="003D7C55">
        <w:rPr>
          <w:rFonts w:ascii="Times New Roman" w:hAnsi="Times New Roman" w:cs="Times New Roman"/>
          <w:szCs w:val="24"/>
          <w:lang w:val="ru-RU"/>
        </w:rPr>
        <w:t>к</w:t>
      </w:r>
      <w:r w:rsidRPr="003D7C55">
        <w:rPr>
          <w:rFonts w:ascii="Times New Roman" w:hAnsi="Times New Roman" w:cs="Times New Roman"/>
          <w:szCs w:val="24"/>
          <w:lang w:val="ru-RU"/>
        </w:rPr>
        <w:t>же времени, необходимого на учет мнения представительного органа работников.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Дисциплинарное взыскание не может быть применено позднее шести месяцев со дня с</w:t>
      </w:r>
      <w:r w:rsidRPr="003D7C55">
        <w:rPr>
          <w:rFonts w:ascii="Times New Roman" w:hAnsi="Times New Roman" w:cs="Times New Roman"/>
          <w:szCs w:val="24"/>
          <w:lang w:val="ru-RU"/>
        </w:rPr>
        <w:t>о</w:t>
      </w:r>
      <w:r w:rsidRPr="003D7C55">
        <w:rPr>
          <w:rFonts w:ascii="Times New Roman" w:hAnsi="Times New Roman" w:cs="Times New Roman"/>
          <w:szCs w:val="24"/>
          <w:lang w:val="ru-RU"/>
        </w:rPr>
        <w:t>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занные сроки не включается время производства по уголовному делу.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За каждый дисциплинарный проступок может быть применено только одно дисципл</w:t>
      </w:r>
      <w:r w:rsidRPr="003D7C55">
        <w:rPr>
          <w:rFonts w:ascii="Times New Roman" w:hAnsi="Times New Roman" w:cs="Times New Roman"/>
          <w:szCs w:val="24"/>
          <w:lang w:val="ru-RU"/>
        </w:rPr>
        <w:t>и</w:t>
      </w:r>
      <w:r w:rsidRPr="003D7C55">
        <w:rPr>
          <w:rFonts w:ascii="Times New Roman" w:hAnsi="Times New Roman" w:cs="Times New Roman"/>
          <w:szCs w:val="24"/>
          <w:lang w:val="ru-RU"/>
        </w:rPr>
        <w:t>нарное взыскание.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  <w:lang w:val="ru-RU"/>
        </w:rPr>
      </w:pPr>
      <w:r w:rsidRPr="003D7C55">
        <w:rPr>
          <w:rFonts w:ascii="Times New Roman" w:hAnsi="Times New Roman" w:cs="Times New Roman"/>
          <w:szCs w:val="24"/>
          <w:lang w:val="ru-RU"/>
        </w:rPr>
        <w:t>Приказ  работодателя о применении дисциплинарного взыскания объявляется р</w:t>
      </w:r>
      <w:r w:rsidRPr="003D7C55">
        <w:rPr>
          <w:rFonts w:ascii="Times New Roman" w:hAnsi="Times New Roman" w:cs="Times New Roman"/>
          <w:szCs w:val="24"/>
          <w:lang w:val="ru-RU"/>
        </w:rPr>
        <w:t>а</w:t>
      </w:r>
      <w:r w:rsidRPr="003D7C55">
        <w:rPr>
          <w:rFonts w:ascii="Times New Roman" w:hAnsi="Times New Roman" w:cs="Times New Roman"/>
          <w:szCs w:val="24"/>
          <w:lang w:val="ru-RU"/>
        </w:rPr>
        <w:t>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 под ро</w:t>
      </w:r>
      <w:r w:rsidRPr="003D7C55">
        <w:rPr>
          <w:rFonts w:ascii="Times New Roman" w:hAnsi="Times New Roman" w:cs="Times New Roman"/>
          <w:szCs w:val="24"/>
          <w:lang w:val="ru-RU"/>
        </w:rPr>
        <w:t>с</w:t>
      </w:r>
      <w:r w:rsidRPr="003D7C55">
        <w:rPr>
          <w:rFonts w:ascii="Times New Roman" w:hAnsi="Times New Roman" w:cs="Times New Roman"/>
          <w:szCs w:val="24"/>
          <w:lang w:val="ru-RU"/>
        </w:rPr>
        <w:t>пись, то составляется соответствующий акт.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lastRenderedPageBreak/>
        <w:t>Дисциплинарное взыскание может быть обжаловано работником в государстве</w:t>
      </w:r>
      <w:r w:rsidRPr="003D7C55">
        <w:rPr>
          <w:rFonts w:ascii="Times New Roman" w:hAnsi="Times New Roman" w:cs="Times New Roman"/>
          <w:szCs w:val="24"/>
        </w:rPr>
        <w:t>н</w:t>
      </w:r>
      <w:r w:rsidRPr="003D7C55">
        <w:rPr>
          <w:rFonts w:ascii="Times New Roman" w:hAnsi="Times New Roman" w:cs="Times New Roman"/>
          <w:szCs w:val="24"/>
        </w:rPr>
        <w:t>ную инспекцию труда и (или) органы по рассмотрению индивидуальных трудовых сп</w:t>
      </w:r>
      <w:r w:rsidRPr="003D7C55">
        <w:rPr>
          <w:rFonts w:ascii="Times New Roman" w:hAnsi="Times New Roman" w:cs="Times New Roman"/>
          <w:szCs w:val="24"/>
        </w:rPr>
        <w:t>о</w:t>
      </w:r>
      <w:r w:rsidRPr="003D7C55">
        <w:rPr>
          <w:rFonts w:ascii="Times New Roman" w:hAnsi="Times New Roman" w:cs="Times New Roman"/>
          <w:szCs w:val="24"/>
        </w:rPr>
        <w:t>ров.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</w:t>
      </w:r>
      <w:r w:rsidRPr="003D7C55">
        <w:rPr>
          <w:rFonts w:ascii="Times New Roman" w:hAnsi="Times New Roman" w:cs="Times New Roman"/>
          <w:szCs w:val="24"/>
        </w:rPr>
        <w:t>и</w:t>
      </w:r>
      <w:r w:rsidRPr="003D7C55">
        <w:rPr>
          <w:rFonts w:ascii="Times New Roman" w:hAnsi="Times New Roman" w:cs="Times New Roman"/>
          <w:szCs w:val="24"/>
        </w:rPr>
        <w:t>нарного взыскания.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</w:t>
      </w:r>
      <w:r w:rsidRPr="003D7C55">
        <w:rPr>
          <w:rFonts w:ascii="Times New Roman" w:hAnsi="Times New Roman" w:cs="Times New Roman"/>
          <w:szCs w:val="24"/>
        </w:rPr>
        <w:t>и</w:t>
      </w:r>
      <w:r w:rsidRPr="003D7C55">
        <w:rPr>
          <w:rFonts w:ascii="Times New Roman" w:hAnsi="Times New Roman" w:cs="Times New Roman"/>
          <w:szCs w:val="24"/>
        </w:rPr>
        <w:t>ков.</w:t>
      </w: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b/>
          <w:szCs w:val="24"/>
        </w:rPr>
      </w:pPr>
      <w:r w:rsidRPr="003D7C55">
        <w:rPr>
          <w:rFonts w:ascii="Times New Roman" w:hAnsi="Times New Roman" w:cs="Times New Roman"/>
          <w:b/>
          <w:szCs w:val="24"/>
        </w:rPr>
        <w:t>8</w:t>
      </w:r>
      <w:r w:rsidRPr="003D7C55">
        <w:rPr>
          <w:rFonts w:ascii="Times New Roman" w:eastAsia="ArialMT" w:hAnsi="Times New Roman" w:cs="Times New Roman"/>
          <w:b/>
          <w:szCs w:val="24"/>
        </w:rPr>
        <w:t>. Заключительные положения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8</w:t>
      </w:r>
      <w:r w:rsidRPr="003D7C55">
        <w:rPr>
          <w:rFonts w:ascii="Times New Roman" w:eastAsia="ArialMT" w:hAnsi="Times New Roman" w:cs="Times New Roman"/>
          <w:szCs w:val="24"/>
        </w:rPr>
        <w:t>.1. Правила вступают в силу со дня утверждения  и являются приложением к коллекти</w:t>
      </w:r>
      <w:r w:rsidRPr="003D7C55">
        <w:rPr>
          <w:rFonts w:ascii="Times New Roman" w:eastAsia="ArialMT" w:hAnsi="Times New Roman" w:cs="Times New Roman"/>
          <w:szCs w:val="24"/>
        </w:rPr>
        <w:t>в</w:t>
      </w:r>
      <w:r w:rsidRPr="003D7C55">
        <w:rPr>
          <w:rFonts w:ascii="Times New Roman" w:eastAsia="ArialMT" w:hAnsi="Times New Roman" w:cs="Times New Roman"/>
          <w:szCs w:val="24"/>
        </w:rPr>
        <w:t xml:space="preserve">ному договору. </w:t>
      </w:r>
    </w:p>
    <w:p w:rsidR="003D7C55" w:rsidRPr="003D7C55" w:rsidRDefault="003D7C55" w:rsidP="003D7C55">
      <w:pPr>
        <w:pStyle w:val="af8"/>
        <w:jc w:val="both"/>
        <w:rPr>
          <w:rFonts w:ascii="Times New Roman" w:eastAsia="ArialMT" w:hAnsi="Times New Roman" w:cs="Times New Roman"/>
          <w:szCs w:val="24"/>
        </w:rPr>
      </w:pPr>
      <w:r w:rsidRPr="003D7C55">
        <w:rPr>
          <w:rFonts w:ascii="Times New Roman" w:hAnsi="Times New Roman" w:cs="Times New Roman"/>
          <w:szCs w:val="24"/>
        </w:rPr>
        <w:t>8</w:t>
      </w:r>
      <w:r w:rsidRPr="003D7C55">
        <w:rPr>
          <w:rFonts w:ascii="Times New Roman" w:eastAsia="ArialMT" w:hAnsi="Times New Roman" w:cs="Times New Roman"/>
          <w:szCs w:val="24"/>
        </w:rPr>
        <w:t>.2. Действие Правил распространяется на всех работников, независимо от их должности, принадлежности к профсоюзу, длительности трудовых отношений с Работ</w:t>
      </w:r>
      <w:r w:rsidRPr="003D7C55">
        <w:rPr>
          <w:rFonts w:ascii="Times New Roman" w:eastAsia="ArialMT" w:hAnsi="Times New Roman" w:cs="Times New Roman"/>
          <w:szCs w:val="24"/>
        </w:rPr>
        <w:t>о</w:t>
      </w:r>
      <w:r w:rsidRPr="003D7C55">
        <w:rPr>
          <w:rFonts w:ascii="Times New Roman" w:eastAsia="ArialMT" w:hAnsi="Times New Roman" w:cs="Times New Roman"/>
          <w:szCs w:val="24"/>
        </w:rPr>
        <w:t>дателем, характера выполняемой работы и иных обстоятельств.</w:t>
      </w:r>
    </w:p>
    <w:p w:rsidR="00A63DF7" w:rsidRDefault="00A63DF7"/>
    <w:sectPr w:rsidR="00A63DF7" w:rsidSect="003248A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7C55"/>
    <w:rsid w:val="003D7C55"/>
    <w:rsid w:val="00A6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C5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3D7C5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3D7C5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3D7C5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3D7C55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3D7C55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D7C55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3D7C55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3D7C5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libr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D7C55"/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3D7C55"/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3D7C55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3D7C55"/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3D7C55"/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3D7C55"/>
    <w:rPr>
      <w:rFonts w:ascii="Calibri" w:eastAsia="Times New Roman" w:hAnsi="Calibri" w:cs="Calibr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3D7C55"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3D7C55"/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3D7C55"/>
    <w:rPr>
      <w:rFonts w:ascii="Cambria" w:eastAsia="Times New Roman" w:hAnsi="Cambria" w:cs="Calibri"/>
      <w:lang w:val="en-US" w:eastAsia="en-US" w:bidi="en-US"/>
    </w:rPr>
  </w:style>
  <w:style w:type="character" w:customStyle="1" w:styleId="WW8Num1z0">
    <w:name w:val="WW8Num1z0"/>
    <w:rsid w:val="003D7C55"/>
    <w:rPr>
      <w:rFonts w:ascii="Times New Roman" w:hAnsi="Times New Roman"/>
    </w:rPr>
  </w:style>
  <w:style w:type="character" w:customStyle="1" w:styleId="WW8Num2z0">
    <w:name w:val="WW8Num2z0"/>
    <w:rsid w:val="003D7C55"/>
    <w:rPr>
      <w:rFonts w:ascii="Symbol" w:hAnsi="Symbol"/>
    </w:rPr>
  </w:style>
  <w:style w:type="character" w:customStyle="1" w:styleId="WW8Num2z1">
    <w:name w:val="WW8Num2z1"/>
    <w:rsid w:val="003D7C55"/>
    <w:rPr>
      <w:rFonts w:ascii="Courier New" w:hAnsi="Courier New" w:cs="Courier New"/>
    </w:rPr>
  </w:style>
  <w:style w:type="character" w:customStyle="1" w:styleId="WW8Num2z2">
    <w:name w:val="WW8Num2z2"/>
    <w:rsid w:val="003D7C55"/>
    <w:rPr>
      <w:rFonts w:ascii="Wingdings" w:hAnsi="Wingdings"/>
    </w:rPr>
  </w:style>
  <w:style w:type="character" w:customStyle="1" w:styleId="WW8Num4z0">
    <w:name w:val="WW8Num4z0"/>
    <w:rsid w:val="003D7C55"/>
    <w:rPr>
      <w:rFonts w:ascii="Symbol" w:hAnsi="Symbol"/>
    </w:rPr>
  </w:style>
  <w:style w:type="character" w:customStyle="1" w:styleId="WW8Num4z1">
    <w:name w:val="WW8Num4z1"/>
    <w:rsid w:val="003D7C55"/>
    <w:rPr>
      <w:rFonts w:ascii="Courier New" w:hAnsi="Courier New" w:cs="Courier New"/>
    </w:rPr>
  </w:style>
  <w:style w:type="character" w:customStyle="1" w:styleId="WW8Num4z2">
    <w:name w:val="WW8Num4z2"/>
    <w:rsid w:val="003D7C55"/>
    <w:rPr>
      <w:rFonts w:ascii="Wingdings" w:hAnsi="Wingdings"/>
    </w:rPr>
  </w:style>
  <w:style w:type="character" w:customStyle="1" w:styleId="WW8Num5z0">
    <w:name w:val="WW8Num5z0"/>
    <w:rsid w:val="003D7C55"/>
    <w:rPr>
      <w:rFonts w:ascii="Times New Roman" w:hAnsi="Times New Roman"/>
    </w:rPr>
  </w:style>
  <w:style w:type="character" w:customStyle="1" w:styleId="WW8Num6z0">
    <w:name w:val="WW8Num6z0"/>
    <w:rsid w:val="003D7C55"/>
    <w:rPr>
      <w:rFonts w:ascii="Symbol" w:hAnsi="Symbol"/>
    </w:rPr>
  </w:style>
  <w:style w:type="character" w:customStyle="1" w:styleId="WW8Num6z1">
    <w:name w:val="WW8Num6z1"/>
    <w:rsid w:val="003D7C55"/>
    <w:rPr>
      <w:rFonts w:ascii="Courier New" w:hAnsi="Courier New" w:cs="Courier New"/>
    </w:rPr>
  </w:style>
  <w:style w:type="character" w:customStyle="1" w:styleId="WW8Num6z2">
    <w:name w:val="WW8Num6z2"/>
    <w:rsid w:val="003D7C55"/>
    <w:rPr>
      <w:rFonts w:ascii="Wingdings" w:hAnsi="Wingdings"/>
    </w:rPr>
  </w:style>
  <w:style w:type="character" w:customStyle="1" w:styleId="WW8Num7z0">
    <w:name w:val="WW8Num7z0"/>
    <w:rsid w:val="003D7C5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D7C55"/>
    <w:rPr>
      <w:rFonts w:ascii="Courier New" w:hAnsi="Courier New" w:cs="Courier New"/>
    </w:rPr>
  </w:style>
  <w:style w:type="character" w:customStyle="1" w:styleId="WW8Num7z2">
    <w:name w:val="WW8Num7z2"/>
    <w:rsid w:val="003D7C55"/>
    <w:rPr>
      <w:rFonts w:ascii="Wingdings" w:hAnsi="Wingdings"/>
    </w:rPr>
  </w:style>
  <w:style w:type="character" w:customStyle="1" w:styleId="WW8Num7z3">
    <w:name w:val="WW8Num7z3"/>
    <w:rsid w:val="003D7C55"/>
    <w:rPr>
      <w:rFonts w:ascii="Symbol" w:hAnsi="Symbol"/>
    </w:rPr>
  </w:style>
  <w:style w:type="character" w:customStyle="1" w:styleId="WW8Num8z0">
    <w:name w:val="WW8Num8z0"/>
    <w:rsid w:val="003D7C55"/>
    <w:rPr>
      <w:rFonts w:ascii="Symbol" w:hAnsi="Symbol" w:cs="Symbol"/>
    </w:rPr>
  </w:style>
  <w:style w:type="character" w:customStyle="1" w:styleId="WW8Num8z1">
    <w:name w:val="WW8Num8z1"/>
    <w:rsid w:val="003D7C55"/>
    <w:rPr>
      <w:rFonts w:ascii="Courier New" w:hAnsi="Courier New" w:cs="Courier New"/>
    </w:rPr>
  </w:style>
  <w:style w:type="character" w:customStyle="1" w:styleId="WW8Num8z2">
    <w:name w:val="WW8Num8z2"/>
    <w:rsid w:val="003D7C55"/>
    <w:rPr>
      <w:rFonts w:ascii="Wingdings" w:hAnsi="Wingdings" w:cs="Wingdings"/>
    </w:rPr>
  </w:style>
  <w:style w:type="character" w:customStyle="1" w:styleId="11">
    <w:name w:val="Основной шрифт абзаца1"/>
    <w:rsid w:val="003D7C55"/>
  </w:style>
  <w:style w:type="character" w:styleId="a3">
    <w:name w:val="Hyperlink"/>
    <w:rsid w:val="003D7C55"/>
    <w:rPr>
      <w:color w:val="0000FF"/>
      <w:u w:val="single"/>
    </w:rPr>
  </w:style>
  <w:style w:type="character" w:customStyle="1" w:styleId="13">
    <w:name w:val=" Знак Знак13"/>
    <w:rsid w:val="003D7C5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41">
    <w:name w:val=" Знак Знак4"/>
    <w:rsid w:val="003D7C55"/>
    <w:rPr>
      <w:sz w:val="24"/>
      <w:szCs w:val="24"/>
    </w:rPr>
  </w:style>
  <w:style w:type="character" w:customStyle="1" w:styleId="31">
    <w:name w:val=" Знак Знак3"/>
    <w:rsid w:val="003D7C55"/>
    <w:rPr>
      <w:rFonts w:ascii="Arial" w:hAnsi="Arial" w:cs="Arial"/>
    </w:rPr>
  </w:style>
  <w:style w:type="character" w:customStyle="1" w:styleId="21">
    <w:name w:val=" Знак Знак2"/>
    <w:rsid w:val="003D7C55"/>
    <w:rPr>
      <w:sz w:val="16"/>
      <w:szCs w:val="16"/>
    </w:rPr>
  </w:style>
  <w:style w:type="character" w:customStyle="1" w:styleId="12">
    <w:name w:val=" Знак Знак12"/>
    <w:rsid w:val="003D7C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10">
    <w:name w:val=" Знак Знак11"/>
    <w:rsid w:val="003D7C55"/>
    <w:rPr>
      <w:rFonts w:ascii="Cambria" w:eastAsia="Times New Roman" w:hAnsi="Cambria"/>
      <w:b/>
      <w:bCs/>
      <w:sz w:val="26"/>
      <w:szCs w:val="26"/>
    </w:rPr>
  </w:style>
  <w:style w:type="character" w:customStyle="1" w:styleId="100">
    <w:name w:val=" Знак Знак10"/>
    <w:rsid w:val="003D7C55"/>
    <w:rPr>
      <w:b/>
      <w:bCs/>
      <w:sz w:val="28"/>
      <w:szCs w:val="28"/>
    </w:rPr>
  </w:style>
  <w:style w:type="character" w:customStyle="1" w:styleId="91">
    <w:name w:val=" Знак Знак9"/>
    <w:rsid w:val="003D7C55"/>
    <w:rPr>
      <w:b/>
      <w:bCs/>
      <w:i/>
      <w:iCs/>
      <w:sz w:val="26"/>
      <w:szCs w:val="26"/>
    </w:rPr>
  </w:style>
  <w:style w:type="character" w:customStyle="1" w:styleId="81">
    <w:name w:val=" Знак Знак8"/>
    <w:rsid w:val="003D7C55"/>
    <w:rPr>
      <w:b/>
      <w:bCs/>
    </w:rPr>
  </w:style>
  <w:style w:type="character" w:customStyle="1" w:styleId="71">
    <w:name w:val=" Знак Знак7"/>
    <w:rsid w:val="003D7C55"/>
    <w:rPr>
      <w:sz w:val="24"/>
      <w:szCs w:val="24"/>
    </w:rPr>
  </w:style>
  <w:style w:type="character" w:customStyle="1" w:styleId="61">
    <w:name w:val=" Знак Знак6"/>
    <w:rsid w:val="003D7C55"/>
    <w:rPr>
      <w:i/>
      <w:iCs/>
      <w:sz w:val="24"/>
      <w:szCs w:val="24"/>
    </w:rPr>
  </w:style>
  <w:style w:type="character" w:customStyle="1" w:styleId="51">
    <w:name w:val=" Знак Знак5"/>
    <w:rsid w:val="003D7C55"/>
    <w:rPr>
      <w:rFonts w:ascii="Cambria" w:eastAsia="Times New Roman" w:hAnsi="Cambria"/>
    </w:rPr>
  </w:style>
  <w:style w:type="character" w:customStyle="1" w:styleId="14">
    <w:name w:val=" Знак Знак1"/>
    <w:rsid w:val="003D7C5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4">
    <w:name w:val=" Знак Знак"/>
    <w:rsid w:val="003D7C55"/>
    <w:rPr>
      <w:rFonts w:ascii="Cambria" w:eastAsia="Times New Roman" w:hAnsi="Cambria"/>
      <w:sz w:val="24"/>
      <w:szCs w:val="24"/>
    </w:rPr>
  </w:style>
  <w:style w:type="character" w:styleId="a5">
    <w:name w:val="Strong"/>
    <w:qFormat/>
    <w:rsid w:val="003D7C55"/>
    <w:rPr>
      <w:b/>
      <w:bCs/>
    </w:rPr>
  </w:style>
  <w:style w:type="character" w:styleId="a6">
    <w:name w:val="Emphasis"/>
    <w:qFormat/>
    <w:rsid w:val="003D7C55"/>
    <w:rPr>
      <w:rFonts w:ascii="Calibri" w:hAnsi="Calibri"/>
      <w:b/>
      <w:i/>
      <w:iCs/>
    </w:rPr>
  </w:style>
  <w:style w:type="character" w:customStyle="1" w:styleId="22">
    <w:name w:val="Цитата 2 Знак"/>
    <w:rsid w:val="003D7C55"/>
    <w:rPr>
      <w:i/>
      <w:sz w:val="24"/>
      <w:szCs w:val="24"/>
    </w:rPr>
  </w:style>
  <w:style w:type="character" w:customStyle="1" w:styleId="a7">
    <w:name w:val="Выделенная цитата Знак"/>
    <w:rsid w:val="003D7C55"/>
    <w:rPr>
      <w:b/>
      <w:i/>
      <w:sz w:val="24"/>
    </w:rPr>
  </w:style>
  <w:style w:type="character" w:styleId="a8">
    <w:name w:val="Subtle Emphasis"/>
    <w:qFormat/>
    <w:rsid w:val="003D7C55"/>
    <w:rPr>
      <w:i/>
      <w:color w:val="5A5A5A"/>
    </w:rPr>
  </w:style>
  <w:style w:type="character" w:styleId="a9">
    <w:name w:val="Intense Emphasis"/>
    <w:qFormat/>
    <w:rsid w:val="003D7C55"/>
    <w:rPr>
      <w:b/>
      <w:i/>
      <w:sz w:val="24"/>
      <w:szCs w:val="24"/>
      <w:u w:val="single"/>
    </w:rPr>
  </w:style>
  <w:style w:type="character" w:styleId="aa">
    <w:name w:val="Subtle Reference"/>
    <w:qFormat/>
    <w:rsid w:val="003D7C55"/>
    <w:rPr>
      <w:sz w:val="24"/>
      <w:szCs w:val="24"/>
      <w:u w:val="single"/>
    </w:rPr>
  </w:style>
  <w:style w:type="character" w:styleId="ab">
    <w:name w:val="Intense Reference"/>
    <w:qFormat/>
    <w:rsid w:val="003D7C55"/>
    <w:rPr>
      <w:b/>
      <w:sz w:val="24"/>
      <w:u w:val="single"/>
    </w:rPr>
  </w:style>
  <w:style w:type="character" w:styleId="ac">
    <w:name w:val="Book Title"/>
    <w:qFormat/>
    <w:rsid w:val="003D7C55"/>
    <w:rPr>
      <w:rFonts w:ascii="Cambria" w:eastAsia="Times New Roman" w:hAnsi="Cambria"/>
      <w:b/>
      <w:i/>
      <w:sz w:val="24"/>
      <w:szCs w:val="24"/>
    </w:rPr>
  </w:style>
  <w:style w:type="paragraph" w:customStyle="1" w:styleId="ad">
    <w:name w:val="Заголовок"/>
    <w:basedOn w:val="a"/>
    <w:next w:val="ae"/>
    <w:rsid w:val="003D7C55"/>
    <w:pPr>
      <w:keepNext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val="en-US" w:eastAsia="en-US" w:bidi="en-US"/>
    </w:rPr>
  </w:style>
  <w:style w:type="paragraph" w:styleId="ae">
    <w:name w:val="Body Text"/>
    <w:basedOn w:val="a"/>
    <w:link w:val="af"/>
    <w:rsid w:val="003D7C55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">
    <w:name w:val="Основной текст Знак"/>
    <w:basedOn w:val="a0"/>
    <w:link w:val="ae"/>
    <w:rsid w:val="003D7C55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f0">
    <w:name w:val="List"/>
    <w:basedOn w:val="ae"/>
    <w:rsid w:val="003D7C55"/>
    <w:rPr>
      <w:rFonts w:cs="Lohit Hindi"/>
    </w:rPr>
  </w:style>
  <w:style w:type="paragraph" w:customStyle="1" w:styleId="15">
    <w:name w:val="Название1"/>
    <w:basedOn w:val="a"/>
    <w:rsid w:val="003D7C55"/>
    <w:pPr>
      <w:suppressLineNumber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val="en-US" w:eastAsia="en-US" w:bidi="en-US"/>
    </w:rPr>
  </w:style>
  <w:style w:type="paragraph" w:customStyle="1" w:styleId="16">
    <w:name w:val="Указатель1"/>
    <w:basedOn w:val="a"/>
    <w:rsid w:val="003D7C55"/>
    <w:pPr>
      <w:suppressLineNumbers/>
      <w:spacing w:after="0" w:line="240" w:lineRule="auto"/>
    </w:pPr>
    <w:rPr>
      <w:rFonts w:ascii="Calibri" w:eastAsia="Times New Roman" w:hAnsi="Calibri" w:cs="Lohit Hindi"/>
      <w:sz w:val="24"/>
      <w:szCs w:val="24"/>
      <w:lang w:val="en-US" w:eastAsia="en-US" w:bidi="en-US"/>
    </w:rPr>
  </w:style>
  <w:style w:type="paragraph" w:customStyle="1" w:styleId="17">
    <w:name w:val="Схема документа1"/>
    <w:basedOn w:val="a"/>
    <w:rsid w:val="003D7C55"/>
    <w:pPr>
      <w:widowControl w:val="0"/>
      <w:shd w:val="clear" w:color="auto" w:fill="000080"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 w:bidi="en-US"/>
    </w:rPr>
  </w:style>
  <w:style w:type="paragraph" w:customStyle="1" w:styleId="18">
    <w:name w:val="Цитата1"/>
    <w:basedOn w:val="a"/>
    <w:rsid w:val="003D7C55"/>
    <w:pPr>
      <w:widowControl w:val="0"/>
      <w:shd w:val="clear" w:color="auto" w:fill="FFFFFF"/>
      <w:autoSpaceDE w:val="0"/>
      <w:spacing w:after="0" w:line="355" w:lineRule="exact"/>
      <w:ind w:left="43" w:right="19" w:firstLine="725"/>
      <w:jc w:val="both"/>
    </w:pPr>
    <w:rPr>
      <w:rFonts w:ascii="Calibri" w:eastAsia="Times New Roman" w:hAnsi="Calibri" w:cs="Calibri"/>
      <w:color w:val="000000"/>
      <w:spacing w:val="6"/>
      <w:sz w:val="28"/>
      <w:szCs w:val="31"/>
      <w:lang w:val="en-US" w:eastAsia="en-US" w:bidi="en-US"/>
    </w:rPr>
  </w:style>
  <w:style w:type="paragraph" w:styleId="af1">
    <w:name w:val="Body Text Indent"/>
    <w:basedOn w:val="a"/>
    <w:link w:val="af2"/>
    <w:rsid w:val="003D7C55"/>
    <w:pPr>
      <w:overflowPunct w:val="0"/>
      <w:autoSpaceDE w:val="0"/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3D7C55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3D7C55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3D7C55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3D7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Normal (Web)"/>
    <w:basedOn w:val="a"/>
    <w:rsid w:val="003D7C55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f4">
    <w:name w:val="Title"/>
    <w:basedOn w:val="a"/>
    <w:next w:val="a"/>
    <w:link w:val="af5"/>
    <w:qFormat/>
    <w:rsid w:val="003D7C55"/>
    <w:pPr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af5">
    <w:name w:val="Название Знак"/>
    <w:basedOn w:val="a0"/>
    <w:link w:val="af4"/>
    <w:rsid w:val="003D7C55"/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paragraph" w:styleId="af6">
    <w:name w:val="Subtitle"/>
    <w:basedOn w:val="a"/>
    <w:next w:val="a"/>
    <w:link w:val="af7"/>
    <w:qFormat/>
    <w:rsid w:val="003D7C55"/>
    <w:pPr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3D7C55"/>
    <w:rPr>
      <w:rFonts w:ascii="Cambria" w:eastAsia="Times New Roman" w:hAnsi="Cambria" w:cs="Calibri"/>
      <w:sz w:val="24"/>
      <w:szCs w:val="24"/>
      <w:lang w:val="en-US" w:eastAsia="en-US" w:bidi="en-US"/>
    </w:rPr>
  </w:style>
  <w:style w:type="paragraph" w:styleId="af8">
    <w:name w:val="No Spacing"/>
    <w:basedOn w:val="a"/>
    <w:qFormat/>
    <w:rsid w:val="003D7C55"/>
    <w:pPr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paragraph" w:styleId="af9">
    <w:name w:val="List Paragraph"/>
    <w:basedOn w:val="a"/>
    <w:qFormat/>
    <w:rsid w:val="003D7C5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11"/>
    <w:qFormat/>
    <w:rsid w:val="003D7C55"/>
    <w:pPr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211">
    <w:name w:val="Цитата 2 Знак1"/>
    <w:basedOn w:val="a0"/>
    <w:link w:val="23"/>
    <w:rsid w:val="003D7C55"/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paragraph" w:styleId="afa">
    <w:name w:val="Intense Quote"/>
    <w:basedOn w:val="a"/>
    <w:next w:val="a"/>
    <w:link w:val="19"/>
    <w:qFormat/>
    <w:rsid w:val="003D7C55"/>
    <w:pPr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customStyle="1" w:styleId="19">
    <w:name w:val="Выделенная цитата Знак1"/>
    <w:basedOn w:val="a0"/>
    <w:link w:val="afa"/>
    <w:rsid w:val="003D7C55"/>
    <w:rPr>
      <w:rFonts w:ascii="Calibri" w:eastAsia="Times New Roman" w:hAnsi="Calibri" w:cs="Calibri"/>
      <w:b/>
      <w:i/>
      <w:sz w:val="24"/>
      <w:lang w:val="en-US" w:eastAsia="en-US" w:bidi="en-US"/>
    </w:rPr>
  </w:style>
  <w:style w:type="paragraph" w:styleId="afb">
    <w:name w:val="TOC Heading"/>
    <w:basedOn w:val="1"/>
    <w:next w:val="a"/>
    <w:qFormat/>
    <w:rsid w:val="003D7C55"/>
    <w:pPr>
      <w:numPr>
        <w:numId w:val="0"/>
      </w:numPr>
      <w:outlineLvl w:val="9"/>
    </w:pPr>
  </w:style>
  <w:style w:type="paragraph" w:customStyle="1" w:styleId="ConsPlusNonformat">
    <w:name w:val="ConsPlusNonformat"/>
    <w:rsid w:val="003D7C5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D7C55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b/>
      <w:bCs/>
      <w:lang w:eastAsia="ar-SA"/>
    </w:rPr>
  </w:style>
  <w:style w:type="paragraph" w:customStyle="1" w:styleId="ConsNonformat">
    <w:name w:val="ConsNonformat"/>
    <w:rsid w:val="003D7C5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3D7C55"/>
    <w:pPr>
      <w:suppressLineNumber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afd">
    <w:name w:val="Заголовок таблицы"/>
    <w:basedOn w:val="afc"/>
    <w:rsid w:val="003D7C55"/>
    <w:pPr>
      <w:jc w:val="center"/>
    </w:pPr>
    <w:rPr>
      <w:b/>
      <w:bCs/>
    </w:rPr>
  </w:style>
  <w:style w:type="paragraph" w:styleId="afe">
    <w:name w:val="Balloon Text"/>
    <w:basedOn w:val="a"/>
    <w:link w:val="aff"/>
    <w:rsid w:val="003D7C55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f">
    <w:name w:val="Текст выноски Знак"/>
    <w:basedOn w:val="a0"/>
    <w:link w:val="afe"/>
    <w:rsid w:val="003D7C55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HLi0VTLXltAFJyaJ1NQBh2Zu9qo=</DigestValue>
    </Reference>
    <Reference URI="#idOfficeObject" Type="http://www.w3.org/2000/09/xmldsig#Object">
      <DigestMethod Algorithm="http://www.w3.org/2000/09/xmldsig#sha1"/>
      <DigestValue>sAunwRH/Aq25CZwJ7cgu6qCvbdU=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AmzEq9m3XxSS7Pzzojf9T44kOhg=</DigestValue>
    </Reference>
  </SignedInfo>
  <SignatureValue>pMoo2MJIkLvZPZm/DJE+6NqLp2ZT1FXHExld5CW6qmAgH/Q03gi/tfpnTnEmU3kM5dVHBILvuUgc
LYabar7hRLIgrtNnBA/SvrYpyGKKs4lqscGlqdOxZd/8hqmLhM6SDmaVjYiMtvi0R9MEc4moZyXi
hDs3YLWxTfameLI/Wpw=</SignatureValue>
  <KeyInfo>
    <X509Data>
      <X509Certificate>MIICTjCCAbegAwIBAgIQeG0qSAOkKIZFeAI/P4yjjjANBgkqhkiG9w0BAQUFADBdMR8wHQYDVQQD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2rx3j7y1GEep3Wl9xdQSiX2Eqb0=</DigestValue>
      </Reference>
      <Reference URI="/word/styles.xml?ContentType=application/vnd.openxmlformats-officedocument.wordprocessingml.styles+xml">
        <DigestMethod Algorithm="http://www.w3.org/2000/09/xmldsig#sha1"/>
        <DigestValue>pFm4vlN5jEdxPzCGyWPoXzGKHXA=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+MyQsJiXb03/CUrCTGrzlc3fAXg=</DigestValue>
      </Reference>
      <Reference URI="/word/settings.xml?ContentType=application/vnd.openxmlformats-officedocument.wordprocessingml.settings+xml">
        <DigestMethod Algorithm="http://www.w3.org/2000/09/xmldsig#sha1"/>
        <DigestValue>EHM28h5xrbn0GBMo76Cthv+KItQ=</DigestValue>
      </Reference>
      <Reference URI="/word/document.xml?ContentType=application/vnd.openxmlformats-officedocument.wordprocessingml.document.main+xml">
        <DigestMethod Algorithm="http://www.w3.org/2000/09/xmldsig#sha1"/>
        <DigestValue>NNPcMfalGfamMo11VwT80yx7VlQ=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2021-01-19T09:53:51Z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правила внутр.трудового распорядка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2021-01-19T09:53:51Z</xd:SigningTime>
          <xd:SigningCertificate>
            <xd:Cert>
              <xd:CertDigest>
                <DigestMethod Algorithm="http://www.w3.org/2000/09/xmldsig#sha1"/>
                <DigestValue>hOzf1VW7YZmqgPZFAyc+Ssl1u0Y=</DigestValue>
              </xd:CertDigest>
              <xd:IssuerSerial>
                <X509IssuerName>O=НСОШ, E=novouspensosh@rambler.ru, CN=Унаева Г.К.</X509IssuerName>
                <X509SerialNumber>160074177418528165592566392363454079886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10623</Words>
  <Characters>60554</Characters>
  <Application>Microsoft Office Word</Application>
  <DocSecurity>0</DocSecurity>
  <Lines>504</Lines>
  <Paragraphs>142</Paragraphs>
  <ScaleCrop>false</ScaleCrop>
  <Company/>
  <LinksUpToDate>false</LinksUpToDate>
  <CharactersWithSpaces>71035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Новоуспеновская СОШ</dc:creator>
  <cp:keywords/>
  <dc:description/>
  <cp:lastModifiedBy>Новоуспеновская СОШ</cp:lastModifiedBy>
  <cp:revision>2</cp:revision>
  <dcterms:created xsi:type="dcterms:W3CDTF">2021-01-19T05:13:00Z</dcterms:created>
  <dcterms:modified xsi:type="dcterms:W3CDTF">2021-01-19T05:20:00Z</dcterms:modified>
</cp:coreProperties>
</file>